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351A0" w14:textId="1D5CDCAC" w:rsidR="00492B6B" w:rsidRDefault="0066769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3GPP TSG-RAN WG1 Meeting #106</w:t>
      </w:r>
      <w:r w:rsidR="005E761D">
        <w:rPr>
          <w:b/>
          <w:lang w:eastAsia="zh-CN"/>
        </w:rPr>
        <w:t>-e</w:t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 w:rsidRPr="009935BB">
        <w:rPr>
          <w:b/>
          <w:lang w:eastAsia="zh-CN"/>
        </w:rPr>
        <w:t>R1-2</w:t>
      </w:r>
      <w:r w:rsidR="008F1776" w:rsidRPr="009935BB">
        <w:rPr>
          <w:b/>
          <w:lang w:eastAsia="zh-CN"/>
        </w:rPr>
        <w:t>1</w:t>
      </w:r>
      <w:r w:rsidR="005E761D" w:rsidRPr="009935BB">
        <w:rPr>
          <w:b/>
          <w:lang w:eastAsia="zh-CN"/>
        </w:rPr>
        <w:t>0</w:t>
      </w:r>
      <w:r w:rsidR="00E26B12">
        <w:rPr>
          <w:b/>
          <w:lang w:eastAsia="zh-CN"/>
        </w:rPr>
        <w:t>8214</w:t>
      </w:r>
    </w:p>
    <w:p w14:paraId="104F24A5" w14:textId="0E027A90" w:rsidR="00492B6B" w:rsidRDefault="008E68E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 w:rsidRPr="008E68E2">
        <w:rPr>
          <w:rFonts w:cs="Arial"/>
          <w:b/>
          <w:lang w:val="sv-SE" w:eastAsia="zh-CN"/>
        </w:rPr>
        <w:t xml:space="preserve">e-Meeting, </w:t>
      </w:r>
      <w:r w:rsidR="0066769C">
        <w:rPr>
          <w:rFonts w:cs="Arial"/>
          <w:b/>
          <w:lang w:val="sv-SE" w:eastAsia="zh-CN"/>
        </w:rPr>
        <w:t>Aug 17th – 28</w:t>
      </w:r>
      <w:r w:rsidRPr="008E68E2">
        <w:rPr>
          <w:rFonts w:cs="Arial"/>
          <w:b/>
          <w:lang w:val="sv-SE" w:eastAsia="zh-CN"/>
        </w:rPr>
        <w:t>th, 2021</w:t>
      </w:r>
    </w:p>
    <w:p w14:paraId="473D864A" w14:textId="77777777" w:rsidR="00492B6B" w:rsidRDefault="00492B6B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14:paraId="1E558F24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7.2.1</w:t>
      </w:r>
    </w:p>
    <w:p w14:paraId="53610BC7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(ZTE)</w:t>
      </w:r>
    </w:p>
    <w:p w14:paraId="4D0DB7DF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FL summary on the maintenance of 2-step RACH</w:t>
      </w:r>
    </w:p>
    <w:p w14:paraId="2253B30A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14:paraId="000855FC" w14:textId="77777777" w:rsidR="00492B6B" w:rsidRDefault="005E761D">
      <w:pPr>
        <w:pStyle w:val="1"/>
        <w:ind w:left="431" w:hanging="431"/>
      </w:pPr>
      <w:bookmarkStart w:id="0" w:name="_Ref129681862"/>
      <w:bookmarkStart w:id="1" w:name="_Ref124589705"/>
      <w:r>
        <w:t>Introduction</w:t>
      </w:r>
      <w:bookmarkStart w:id="2" w:name="_Ref129681832"/>
      <w:bookmarkEnd w:id="0"/>
      <w:bookmarkEnd w:id="1"/>
    </w:p>
    <w:p w14:paraId="5AD765BC" w14:textId="1C5729D6" w:rsidR="00492B6B" w:rsidRDefault="005E761D">
      <w:r>
        <w:t xml:space="preserve">This document contains the summary of issues related to </w:t>
      </w:r>
      <w:r>
        <w:rPr>
          <w:rFonts w:hint="eastAsia"/>
          <w:lang w:eastAsia="zh-CN"/>
        </w:rPr>
        <w:t xml:space="preserve">the </w:t>
      </w:r>
      <w:r>
        <w:t>maintenance of R</w:t>
      </w:r>
      <w:r w:rsidR="0066769C">
        <w:t>el-16 2-step RACH WI in RAN1#106</w:t>
      </w:r>
      <w:r>
        <w:t>-e meeting.</w:t>
      </w:r>
    </w:p>
    <w:p w14:paraId="1466B830" w14:textId="77777777" w:rsidR="00492B6B" w:rsidRDefault="00492B6B"/>
    <w:bookmarkEnd w:id="2"/>
    <w:p w14:paraId="43B4D737" w14:textId="28F4C9C6" w:rsidR="00492B6B" w:rsidRDefault="004D1B5B">
      <w:pPr>
        <w:pStyle w:val="1"/>
        <w:ind w:left="431" w:hanging="431"/>
      </w:pPr>
      <w:r>
        <w:t>Preparation phase discussion</w:t>
      </w:r>
    </w:p>
    <w:p w14:paraId="0BB1214A" w14:textId="12E6634D" w:rsidR="00492B6B" w:rsidRDefault="008A5235">
      <w:r>
        <w:rPr>
          <w:rFonts w:hint="eastAsia"/>
        </w:rPr>
        <w:t xml:space="preserve">The following </w:t>
      </w:r>
      <w:r>
        <w:t>2</w:t>
      </w:r>
      <w:r w:rsidR="005E761D">
        <w:rPr>
          <w:rFonts w:hint="eastAsia"/>
        </w:rPr>
        <w:t xml:space="preserve"> </w:t>
      </w:r>
      <w:r w:rsidR="001853BF">
        <w:t>CRs are</w:t>
      </w:r>
      <w:r w:rsidR="005E761D">
        <w:rPr>
          <w:rFonts w:hint="eastAsia"/>
        </w:rPr>
        <w:t xml:space="preserve"> sub</w:t>
      </w:r>
      <w:r w:rsidR="008F1776">
        <w:rPr>
          <w:rFonts w:hint="eastAsia"/>
        </w:rPr>
        <w:t xml:space="preserve">mitted </w:t>
      </w:r>
      <w:r w:rsidR="001853BF">
        <w:t>to</w:t>
      </w:r>
      <w:r w:rsidR="00BA44D5">
        <w:rPr>
          <w:rFonts w:hint="eastAsia"/>
        </w:rPr>
        <w:t xml:space="preserve"> </w:t>
      </w:r>
      <w:r w:rsidR="002C7E45">
        <w:t xml:space="preserve">the maintenance of Rel-16 2-step RACH in </w:t>
      </w:r>
      <w:r w:rsidR="00BA44D5">
        <w:rPr>
          <w:rFonts w:hint="eastAsia"/>
        </w:rPr>
        <w:t>RAN1#10</w:t>
      </w:r>
      <w:r w:rsidR="00BA44D5">
        <w:t>6</w:t>
      </w:r>
      <w:r w:rsidR="005E761D">
        <w:rPr>
          <w:rFonts w:hint="eastAsia"/>
        </w:rPr>
        <w:t>-e.</w:t>
      </w:r>
    </w:p>
    <w:tbl>
      <w:tblPr>
        <w:tblStyle w:val="af7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5245"/>
        <w:gridCol w:w="1559"/>
        <w:gridCol w:w="1417"/>
      </w:tblGrid>
      <w:tr w:rsidR="005760E2" w14:paraId="5BAC6DCC" w14:textId="77777777" w:rsidTr="008E7FD1">
        <w:tc>
          <w:tcPr>
            <w:tcW w:w="846" w:type="dxa"/>
          </w:tcPr>
          <w:p w14:paraId="2556D23A" w14:textId="77777777" w:rsidR="005760E2" w:rsidRDefault="005760E2">
            <w:pPr>
              <w:spacing w:after="0"/>
            </w:pPr>
            <w:r>
              <w:rPr>
                <w:rFonts w:hint="eastAsia"/>
                <w:lang w:eastAsia="zh-CN"/>
              </w:rPr>
              <w:t>Issue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5245" w:type="dxa"/>
          </w:tcPr>
          <w:p w14:paraId="0ECBB358" w14:textId="77777777" w:rsidR="005760E2" w:rsidRDefault="005760E2">
            <w:pPr>
              <w:spacing w:after="0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559" w:type="dxa"/>
          </w:tcPr>
          <w:p w14:paraId="7C3B4656" w14:textId="3B36412A" w:rsidR="005760E2" w:rsidRDefault="005760E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Affected</w:t>
            </w:r>
            <w:r>
              <w:rPr>
                <w:lang w:eastAsia="zh-CN"/>
              </w:rPr>
              <w:t xml:space="preserve"> spec</w:t>
            </w:r>
          </w:p>
        </w:tc>
        <w:tc>
          <w:tcPr>
            <w:tcW w:w="1417" w:type="dxa"/>
          </w:tcPr>
          <w:p w14:paraId="37ABFA41" w14:textId="7DDAC224" w:rsidR="005760E2" w:rsidRDefault="005760E2">
            <w:pPr>
              <w:spacing w:after="0"/>
            </w:pPr>
            <w:r>
              <w:rPr>
                <w:rFonts w:hint="eastAsia"/>
              </w:rPr>
              <w:t xml:space="preserve">TDoc </w:t>
            </w:r>
            <w:r>
              <w:t>#</w:t>
            </w:r>
          </w:p>
        </w:tc>
      </w:tr>
      <w:tr w:rsidR="005760E2" w14:paraId="0736A22D" w14:textId="77777777" w:rsidTr="008E7FD1">
        <w:trPr>
          <w:trHeight w:val="320"/>
        </w:trPr>
        <w:tc>
          <w:tcPr>
            <w:tcW w:w="846" w:type="dxa"/>
          </w:tcPr>
          <w:p w14:paraId="63272A3A" w14:textId="60843163" w:rsidR="005760E2" w:rsidRDefault="005760E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245" w:type="dxa"/>
          </w:tcPr>
          <w:p w14:paraId="708BEB8D" w14:textId="3AC0FB9F" w:rsidR="005760E2" w:rsidRDefault="005760E2" w:rsidP="008A5235">
            <w:pPr>
              <w:spacing w:after="0"/>
              <w:rPr>
                <w:lang w:eastAsia="zh-CN"/>
              </w:rPr>
            </w:pPr>
            <w:r w:rsidRPr="000271B3">
              <w:t>Editorial correction on the DMRS port of MsgA PUSCH</w:t>
            </w:r>
          </w:p>
        </w:tc>
        <w:tc>
          <w:tcPr>
            <w:tcW w:w="1559" w:type="dxa"/>
          </w:tcPr>
          <w:p w14:paraId="5110A3F0" w14:textId="304FB5EE" w:rsidR="005760E2" w:rsidRDefault="005760E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S38.214</w:t>
            </w:r>
          </w:p>
        </w:tc>
        <w:tc>
          <w:tcPr>
            <w:tcW w:w="1417" w:type="dxa"/>
          </w:tcPr>
          <w:p w14:paraId="42D8836C" w14:textId="0906484F" w:rsidR="005760E2" w:rsidRDefault="005760E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</w:t>
            </w:r>
            <w:r w:rsidRPr="000271B3">
              <w:t>2107009</w:t>
            </w:r>
          </w:p>
        </w:tc>
      </w:tr>
      <w:tr w:rsidR="005760E2" w14:paraId="0BCC318C" w14:textId="77777777" w:rsidTr="008E7FD1">
        <w:tc>
          <w:tcPr>
            <w:tcW w:w="846" w:type="dxa"/>
          </w:tcPr>
          <w:p w14:paraId="55F846F4" w14:textId="0230F9B9" w:rsidR="005760E2" w:rsidRDefault="005760E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245" w:type="dxa"/>
          </w:tcPr>
          <w:p w14:paraId="30C6D7BB" w14:textId="15DBEB23" w:rsidR="005760E2" w:rsidRDefault="005760E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0271B3">
              <w:rPr>
                <w:lang w:eastAsia="zh-CN"/>
              </w:rPr>
              <w:t>patial domain transmission filter for PUCCH</w:t>
            </w:r>
          </w:p>
        </w:tc>
        <w:tc>
          <w:tcPr>
            <w:tcW w:w="1559" w:type="dxa"/>
          </w:tcPr>
          <w:p w14:paraId="47CC13FB" w14:textId="06D0C46D" w:rsidR="005760E2" w:rsidRDefault="005760E2" w:rsidP="008A523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S38.213</w:t>
            </w:r>
          </w:p>
        </w:tc>
        <w:tc>
          <w:tcPr>
            <w:tcW w:w="1417" w:type="dxa"/>
          </w:tcPr>
          <w:p w14:paraId="574EF9A6" w14:textId="066E1298" w:rsidR="005760E2" w:rsidRDefault="005760E2" w:rsidP="008A523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</w:t>
            </w:r>
            <w:r>
              <w:t>2107261</w:t>
            </w:r>
          </w:p>
        </w:tc>
      </w:tr>
    </w:tbl>
    <w:p w14:paraId="38F12344" w14:textId="77777777" w:rsidR="00492B6B" w:rsidRDefault="00492B6B"/>
    <w:p w14:paraId="25F8A67A" w14:textId="2710F23A" w:rsidR="008A5235" w:rsidRDefault="00AA4A74" w:rsidP="008A5235">
      <w:pPr>
        <w:rPr>
          <w:lang w:eastAsia="zh-CN"/>
        </w:rPr>
      </w:pPr>
      <w:r>
        <w:rPr>
          <w:lang w:eastAsia="zh-CN"/>
        </w:rPr>
        <w:t>To share the v</w:t>
      </w:r>
      <w:r w:rsidR="008A5235">
        <w:rPr>
          <w:lang w:eastAsia="zh-CN"/>
        </w:rPr>
        <w:t xml:space="preserve">iews on </w:t>
      </w:r>
      <w:r w:rsidR="00EB64DA">
        <w:rPr>
          <w:lang w:eastAsia="zh-CN"/>
        </w:rPr>
        <w:t xml:space="preserve">the </w:t>
      </w:r>
      <w:r w:rsidR="009C1D5A">
        <w:rPr>
          <w:lang w:eastAsia="zh-CN"/>
        </w:rPr>
        <w:t xml:space="preserve">necessity of the </w:t>
      </w:r>
      <w:r w:rsidR="00EB64DA">
        <w:rPr>
          <w:lang w:eastAsia="zh-CN"/>
        </w:rPr>
        <w:t xml:space="preserve">above issues, please fill in </w:t>
      </w:r>
      <w:r w:rsidR="00E74DDE">
        <w:rPr>
          <w:lang w:eastAsia="zh-CN"/>
        </w:rPr>
        <w:t>‘</w:t>
      </w:r>
      <w:r w:rsidR="008A5235">
        <w:rPr>
          <w:lang w:eastAsia="zh-CN"/>
        </w:rPr>
        <w:t>Yes/No/Editorial</w:t>
      </w:r>
      <w:r w:rsidR="00E74DDE">
        <w:rPr>
          <w:lang w:eastAsia="zh-CN"/>
        </w:rPr>
        <w:t>’</w:t>
      </w:r>
      <w:r w:rsidR="00EB64DA">
        <w:rPr>
          <w:lang w:eastAsia="zh-CN"/>
        </w:rPr>
        <w:t xml:space="preserve"> to the table</w:t>
      </w:r>
      <w:r w:rsidR="00940045">
        <w:rPr>
          <w:lang w:eastAsia="zh-CN"/>
        </w:rPr>
        <w:t xml:space="preserve"> below</w:t>
      </w:r>
      <w:r w:rsidR="008A5235">
        <w:rPr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5670"/>
      </w:tblGrid>
      <w:tr w:rsidR="00EB64DA" w14:paraId="36A7BD4A" w14:textId="77777777" w:rsidTr="00274A1C">
        <w:tc>
          <w:tcPr>
            <w:tcW w:w="1271" w:type="dxa"/>
          </w:tcPr>
          <w:p w14:paraId="08BF9CD4" w14:textId="316B79E9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ompany</w:t>
            </w:r>
          </w:p>
        </w:tc>
        <w:tc>
          <w:tcPr>
            <w:tcW w:w="1134" w:type="dxa"/>
          </w:tcPr>
          <w:p w14:paraId="39F02637" w14:textId="1F9AE814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ssue #1</w:t>
            </w:r>
          </w:p>
        </w:tc>
        <w:tc>
          <w:tcPr>
            <w:tcW w:w="1134" w:type="dxa"/>
          </w:tcPr>
          <w:p w14:paraId="0A0EA6AB" w14:textId="17E9EC14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ssue #2</w:t>
            </w:r>
          </w:p>
        </w:tc>
        <w:tc>
          <w:tcPr>
            <w:tcW w:w="5670" w:type="dxa"/>
          </w:tcPr>
          <w:p w14:paraId="4CF6E478" w14:textId="526C2B27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omments</w:t>
            </w:r>
          </w:p>
        </w:tc>
      </w:tr>
      <w:tr w:rsidR="00EB64DA" w14:paraId="5E403C1A" w14:textId="77777777" w:rsidTr="00274A1C">
        <w:tc>
          <w:tcPr>
            <w:tcW w:w="1271" w:type="dxa"/>
          </w:tcPr>
          <w:p w14:paraId="5C1596B9" w14:textId="4893B4CC" w:rsidR="00EB64DA" w:rsidRDefault="000755E0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1134" w:type="dxa"/>
          </w:tcPr>
          <w:p w14:paraId="4344250D" w14:textId="1258637E" w:rsidR="00EB64DA" w:rsidRDefault="000755E0" w:rsidP="008A5235">
            <w:r>
              <w:rPr>
                <w:lang w:eastAsia="zh-CN"/>
              </w:rPr>
              <w:t>Editorial</w:t>
            </w:r>
          </w:p>
        </w:tc>
        <w:tc>
          <w:tcPr>
            <w:tcW w:w="1134" w:type="dxa"/>
          </w:tcPr>
          <w:p w14:paraId="3916F4C1" w14:textId="24EC0F26" w:rsidR="00EB64DA" w:rsidRDefault="000755E0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5670" w:type="dxa"/>
          </w:tcPr>
          <w:p w14:paraId="284E4881" w14:textId="10850489" w:rsidR="00EB64DA" w:rsidRDefault="000755E0" w:rsidP="001711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Issue#1 is editorial issue and </w:t>
            </w:r>
            <w:r w:rsidR="001711AC">
              <w:rPr>
                <w:rFonts w:hint="eastAsia"/>
                <w:lang w:eastAsia="zh-CN"/>
              </w:rPr>
              <w:t>both issues</w:t>
            </w:r>
            <w:r>
              <w:rPr>
                <w:rFonts w:hint="eastAsia"/>
                <w:lang w:eastAsia="zh-CN"/>
              </w:rPr>
              <w:t xml:space="preserve"> can be discussed during this meeting.</w:t>
            </w:r>
          </w:p>
        </w:tc>
      </w:tr>
      <w:tr w:rsidR="00EB64DA" w14:paraId="5532DBA8" w14:textId="77777777" w:rsidTr="00274A1C">
        <w:tc>
          <w:tcPr>
            <w:tcW w:w="1271" w:type="dxa"/>
          </w:tcPr>
          <w:p w14:paraId="614E96F9" w14:textId="2481BF13" w:rsidR="00EB64DA" w:rsidRDefault="002D5BB9" w:rsidP="008A5235">
            <w:r>
              <w:t>Intel</w:t>
            </w:r>
          </w:p>
        </w:tc>
        <w:tc>
          <w:tcPr>
            <w:tcW w:w="1134" w:type="dxa"/>
          </w:tcPr>
          <w:p w14:paraId="1F02AD05" w14:textId="66E799B2" w:rsidR="00EB64DA" w:rsidRDefault="002D5BB9" w:rsidP="008A5235">
            <w:r>
              <w:t>Editorial</w:t>
            </w:r>
          </w:p>
        </w:tc>
        <w:tc>
          <w:tcPr>
            <w:tcW w:w="1134" w:type="dxa"/>
          </w:tcPr>
          <w:p w14:paraId="7C611758" w14:textId="4959456D" w:rsidR="00EB64DA" w:rsidRDefault="002D5BB9" w:rsidP="008A5235">
            <w:r>
              <w:t>No</w:t>
            </w:r>
          </w:p>
        </w:tc>
        <w:tc>
          <w:tcPr>
            <w:tcW w:w="5670" w:type="dxa"/>
          </w:tcPr>
          <w:p w14:paraId="21C903B0" w14:textId="77777777" w:rsidR="002D5BB9" w:rsidRDefault="002D5BB9" w:rsidP="008A5235">
            <w:r>
              <w:t xml:space="preserve">Editorial change for issue#1. </w:t>
            </w:r>
          </w:p>
          <w:p w14:paraId="3AE41D81" w14:textId="0D02ABA6" w:rsidR="002D5BB9" w:rsidRDefault="002D5BB9" w:rsidP="008A5235">
            <w:r>
              <w:t xml:space="preserve">For issue#2, in Section 8.2A, spatial filter for PUCCH transmission during 2-step RACH procedure was clearly defined as follows. It is not </w:t>
            </w:r>
            <w:r w:rsidR="00D2436C">
              <w:t xml:space="preserve">clear to us </w:t>
            </w:r>
            <w:r>
              <w:t>the</w:t>
            </w:r>
            <w:r w:rsidR="005874FB">
              <w:t xml:space="preserve"> proposed</w:t>
            </w:r>
            <w:r>
              <w:t xml:space="preserve"> change is needed. </w:t>
            </w:r>
          </w:p>
          <w:p w14:paraId="44B45522" w14:textId="55BB3DB5" w:rsidR="00EB64DA" w:rsidRDefault="002D5BB9" w:rsidP="008A5235">
            <w:r w:rsidRPr="002D5BB9">
              <w:t>-</w:t>
            </w:r>
            <w:r w:rsidRPr="002D5BB9">
              <w:tab/>
              <w:t>the PUCCH transmission is with a same spatial domain transmission filter and in a same active UL BWP as a last PUSCH transmission</w:t>
            </w:r>
            <w:r>
              <w:t xml:space="preserve"> </w:t>
            </w:r>
          </w:p>
        </w:tc>
      </w:tr>
      <w:tr w:rsidR="00EB64DA" w14:paraId="256A817A" w14:textId="77777777" w:rsidTr="00274A1C">
        <w:tc>
          <w:tcPr>
            <w:tcW w:w="1271" w:type="dxa"/>
          </w:tcPr>
          <w:p w14:paraId="1B21A1DD" w14:textId="791BEFBD" w:rsidR="00EB64DA" w:rsidRDefault="00727D2F" w:rsidP="008A5235">
            <w:r>
              <w:t>Nokia, Nokia Shanghai Bel</w:t>
            </w:r>
          </w:p>
        </w:tc>
        <w:tc>
          <w:tcPr>
            <w:tcW w:w="1134" w:type="dxa"/>
          </w:tcPr>
          <w:p w14:paraId="744B48FD" w14:textId="69447174" w:rsidR="00EB64DA" w:rsidRDefault="00727D2F" w:rsidP="008A5235">
            <w:r>
              <w:t>Editorial</w:t>
            </w:r>
          </w:p>
        </w:tc>
        <w:tc>
          <w:tcPr>
            <w:tcW w:w="1134" w:type="dxa"/>
          </w:tcPr>
          <w:p w14:paraId="57B3144C" w14:textId="467F4A89" w:rsidR="00EB64DA" w:rsidRDefault="00727D2F" w:rsidP="008A5235">
            <w:r>
              <w:t>No</w:t>
            </w:r>
          </w:p>
        </w:tc>
        <w:tc>
          <w:tcPr>
            <w:tcW w:w="5670" w:type="dxa"/>
          </w:tcPr>
          <w:p w14:paraId="073C0A79" w14:textId="25331BDA" w:rsidR="00EB64DA" w:rsidRDefault="00727D2F" w:rsidP="008A5235">
            <w:r>
              <w:t xml:space="preserve">For issue #2 the needed text has already been captured in section 8.2A of 38.213. </w:t>
            </w:r>
          </w:p>
        </w:tc>
      </w:tr>
      <w:tr w:rsidR="00906599" w14:paraId="07DE4BC5" w14:textId="77777777" w:rsidTr="00274A1C">
        <w:tc>
          <w:tcPr>
            <w:tcW w:w="1271" w:type="dxa"/>
          </w:tcPr>
          <w:p w14:paraId="01F5DDAC" w14:textId="7D639CD9" w:rsidR="00906599" w:rsidRDefault="00906599" w:rsidP="0090659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1134" w:type="dxa"/>
          </w:tcPr>
          <w:p w14:paraId="5045B360" w14:textId="0C0889DF" w:rsidR="00906599" w:rsidRDefault="00906599" w:rsidP="00906599">
            <w:r>
              <w:t>Editorial</w:t>
            </w:r>
          </w:p>
        </w:tc>
        <w:tc>
          <w:tcPr>
            <w:tcW w:w="1134" w:type="dxa"/>
          </w:tcPr>
          <w:p w14:paraId="0A7B3D64" w14:textId="3E9DD9F9" w:rsidR="00906599" w:rsidRDefault="00906599" w:rsidP="00906599">
            <w:r>
              <w:t>No</w:t>
            </w:r>
          </w:p>
        </w:tc>
        <w:tc>
          <w:tcPr>
            <w:tcW w:w="5670" w:type="dxa"/>
          </w:tcPr>
          <w:p w14:paraId="1CFF43F2" w14:textId="21C75456" w:rsidR="00906599" w:rsidRDefault="00906599" w:rsidP="0090659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e share the same view as Intel that S</w:t>
            </w:r>
            <w:r w:rsidRPr="000271B3">
              <w:rPr>
                <w:lang w:eastAsia="zh-CN"/>
              </w:rPr>
              <w:t>patial domain transmission filter for PUCCH</w:t>
            </w:r>
            <w:r>
              <w:rPr>
                <w:lang w:eastAsia="zh-CN"/>
              </w:rPr>
              <w:t xml:space="preserve"> has been already specified in the spec.</w:t>
            </w:r>
          </w:p>
        </w:tc>
      </w:tr>
      <w:tr w:rsidR="001C2A47" w14:paraId="74E4D82A" w14:textId="77777777" w:rsidTr="00274A1C">
        <w:tc>
          <w:tcPr>
            <w:tcW w:w="1271" w:type="dxa"/>
          </w:tcPr>
          <w:p w14:paraId="760D8886" w14:textId="3F711039" w:rsidR="001C2A47" w:rsidRDefault="001C2A47" w:rsidP="008A5235">
            <w:r>
              <w:rPr>
                <w:rFonts w:hint="eastAsia"/>
                <w:lang w:eastAsia="zh-CN"/>
              </w:rPr>
              <w:t>Samsung</w:t>
            </w:r>
          </w:p>
        </w:tc>
        <w:tc>
          <w:tcPr>
            <w:tcW w:w="1134" w:type="dxa"/>
          </w:tcPr>
          <w:p w14:paraId="003B7338" w14:textId="6F883EE2" w:rsidR="001C2A47" w:rsidRDefault="001C2A47" w:rsidP="008A5235">
            <w:r>
              <w:t>Editorial</w:t>
            </w:r>
          </w:p>
        </w:tc>
        <w:tc>
          <w:tcPr>
            <w:tcW w:w="1134" w:type="dxa"/>
          </w:tcPr>
          <w:p w14:paraId="4ACC3F53" w14:textId="58E15EAF" w:rsidR="001C2A47" w:rsidRDefault="001C2A47" w:rsidP="008A5235">
            <w:r>
              <w:t>No</w:t>
            </w:r>
            <w:r>
              <w:rPr>
                <w:rFonts w:hint="eastAsia"/>
                <w:lang w:eastAsia="zh-CN"/>
              </w:rPr>
              <w:t xml:space="preserve"> (but a new one could be discussed)</w:t>
            </w:r>
          </w:p>
        </w:tc>
        <w:tc>
          <w:tcPr>
            <w:tcW w:w="5670" w:type="dxa"/>
          </w:tcPr>
          <w:p w14:paraId="58FA3FB5" w14:textId="77777777" w:rsidR="001C2A47" w:rsidRDefault="001C2A47" w:rsidP="00C1074D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gree with intel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assessment on issue#2.</w:t>
            </w:r>
          </w:p>
          <w:p w14:paraId="03BFEC9C" w14:textId="136ADE52" w:rsidR="001C2A47" w:rsidRDefault="001C2A47" w:rsidP="008A5235"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addition</w:t>
            </w:r>
            <w:r>
              <w:rPr>
                <w:rFonts w:hint="eastAsia"/>
                <w:lang w:eastAsia="zh-CN"/>
              </w:rPr>
              <w:t xml:space="preserve">, we may find the cited text by [2] was also questionable, i.e., </w:t>
            </w:r>
            <w:r>
              <w:rPr>
                <w:lang w:eastAsia="zh-CN"/>
              </w:rPr>
              <w:t>“</w:t>
            </w:r>
            <w:r>
              <w:t xml:space="preserve">The UE transmits the PUCCH using the same spatial domain transmission filter as for </w:t>
            </w:r>
            <w:r w:rsidRPr="005A4D65">
              <w:rPr>
                <w:highlight w:val="yellow"/>
              </w:rPr>
              <w:t>a PUSCH transmission scheduled by a RAR UL grant</w:t>
            </w:r>
            <w:r>
              <w:t xml:space="preserve"> as described in Clause 8.3.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Since Msg.3 could be scheduled by DCI as re-transmission, and the beam for msg3 initial and re-transmission is up to UE; so is it correct to </w:t>
            </w:r>
            <w:r>
              <w:rPr>
                <w:lang w:eastAsia="zh-CN"/>
              </w:rPr>
              <w:t>always</w:t>
            </w:r>
            <w:r>
              <w:rPr>
                <w:rFonts w:hint="eastAsia"/>
                <w:lang w:eastAsia="zh-CN"/>
              </w:rPr>
              <w:t xml:space="preserve"> use RAR scheduled msg3 beam (i.e., initial msg3 transmission) for PUCCH? 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it is too late to change since R15 is specified like </w:t>
            </w:r>
            <w:r>
              <w:rPr>
                <w:rFonts w:hint="eastAsia"/>
                <w:lang w:eastAsia="zh-CN"/>
              </w:rPr>
              <w:lastRenderedPageBreak/>
              <w:t xml:space="preserve">this. </w:t>
            </w:r>
          </w:p>
        </w:tc>
      </w:tr>
      <w:tr w:rsidR="006F2AD0" w14:paraId="145C4397" w14:textId="77777777" w:rsidTr="00274A1C">
        <w:tc>
          <w:tcPr>
            <w:tcW w:w="1271" w:type="dxa"/>
          </w:tcPr>
          <w:p w14:paraId="39B3143A" w14:textId="3B5AB2B9" w:rsidR="006F2AD0" w:rsidRDefault="006F2AD0" w:rsidP="006F2AD0">
            <w:pPr>
              <w:rPr>
                <w:lang w:eastAsia="zh-CN"/>
              </w:rPr>
            </w:pPr>
            <w:r>
              <w:lastRenderedPageBreak/>
              <w:t>Ericsson</w:t>
            </w:r>
          </w:p>
        </w:tc>
        <w:tc>
          <w:tcPr>
            <w:tcW w:w="1134" w:type="dxa"/>
          </w:tcPr>
          <w:p w14:paraId="261BC518" w14:textId="218732A2" w:rsidR="006F2AD0" w:rsidRDefault="006F2AD0" w:rsidP="006F2AD0">
            <w:r>
              <w:t>Editorial</w:t>
            </w:r>
          </w:p>
        </w:tc>
        <w:tc>
          <w:tcPr>
            <w:tcW w:w="1134" w:type="dxa"/>
          </w:tcPr>
          <w:p w14:paraId="12650343" w14:textId="5AAE3902" w:rsidR="006F2AD0" w:rsidRDefault="006F2AD0" w:rsidP="006F2AD0">
            <w:r>
              <w:t>?</w:t>
            </w:r>
          </w:p>
        </w:tc>
        <w:tc>
          <w:tcPr>
            <w:tcW w:w="5670" w:type="dxa"/>
          </w:tcPr>
          <w:p w14:paraId="68CDD87E" w14:textId="77777777" w:rsidR="006F2AD0" w:rsidRDefault="006F2AD0" w:rsidP="006F2AD0">
            <w:r>
              <w:t>For issue 1, it’s obviously an editorial issue, we propose to p</w:t>
            </w:r>
            <w:r w:rsidRPr="00406E72">
              <w:t>ass</w:t>
            </w:r>
            <w:r>
              <w:t xml:space="preserve"> it</w:t>
            </w:r>
            <w:r w:rsidRPr="00406E72">
              <w:t xml:space="preserve"> to the editor with no need for discussion</w:t>
            </w:r>
            <w:r>
              <w:t>.</w:t>
            </w:r>
          </w:p>
          <w:p w14:paraId="1C3866D7" w14:textId="420BCF76" w:rsidR="00EA2FAD" w:rsidRDefault="006F2AD0" w:rsidP="00EA2FAD">
            <w:pPr>
              <w:spacing w:after="0"/>
            </w:pPr>
            <w:r>
              <w:t xml:space="preserve">For issue 2, maybe proponent company can clarify whether this </w:t>
            </w:r>
            <w:r w:rsidR="00EA2FAD">
              <w:t>CR</w:t>
            </w:r>
          </w:p>
          <w:p w14:paraId="4ED03073" w14:textId="2BC948E4" w:rsidR="00EA2FAD" w:rsidRDefault="00EA2FAD" w:rsidP="00EA2FAD">
            <w:pPr>
              <w:pStyle w:val="afa"/>
              <w:numPr>
                <w:ilvl w:val="0"/>
                <w:numId w:val="18"/>
              </w:numPr>
              <w:spacing w:after="0"/>
              <w:ind w:firstLineChars="0"/>
            </w:pPr>
            <w:r>
              <w:t xml:space="preserve">is </w:t>
            </w:r>
            <w:r w:rsidR="006F2AD0">
              <w:t xml:space="preserve">only to determine the spatial domain transmission filter of </w:t>
            </w:r>
            <w:r w:rsidRPr="00EA2FAD">
              <w:rPr>
                <w:u w:val="single"/>
              </w:rPr>
              <w:t xml:space="preserve">the </w:t>
            </w:r>
            <w:r w:rsidR="006F2AD0" w:rsidRPr="00EA2FAD">
              <w:rPr>
                <w:u w:val="single"/>
              </w:rPr>
              <w:t>PUCCH for MsgB HARQ feedback</w:t>
            </w:r>
            <w:r>
              <w:t>,</w:t>
            </w:r>
          </w:p>
          <w:p w14:paraId="3BF740A7" w14:textId="67BE37B8" w:rsidR="006F2AD0" w:rsidRDefault="00EA2FAD" w:rsidP="00EA2FAD">
            <w:pPr>
              <w:pStyle w:val="afa"/>
              <w:numPr>
                <w:ilvl w:val="0"/>
                <w:numId w:val="18"/>
              </w:numPr>
              <w:spacing w:after="0"/>
              <w:ind w:firstLineChars="0"/>
            </w:pPr>
            <w:r>
              <w:t>o</w:t>
            </w:r>
            <w:r w:rsidR="006F2AD0">
              <w:t>r is</w:t>
            </w:r>
            <w:r>
              <w:t xml:space="preserve"> </w:t>
            </w:r>
            <w:r w:rsidR="006F2AD0">
              <w:t xml:space="preserve">to determine the spatial domain transmission filter of </w:t>
            </w:r>
            <w:r w:rsidR="006F2AD0" w:rsidRPr="00EA2FAD">
              <w:rPr>
                <w:u w:val="single"/>
              </w:rPr>
              <w:t>all PUCCH transmissions before RRC connection</w:t>
            </w:r>
            <w:r>
              <w:t>.</w:t>
            </w:r>
          </w:p>
          <w:p w14:paraId="483AD723" w14:textId="4A95DC91" w:rsidR="006F2AD0" w:rsidRDefault="006F2AD0" w:rsidP="006F2AD0">
            <w:pPr>
              <w:rPr>
                <w:lang w:eastAsia="zh-CN"/>
              </w:rPr>
            </w:pPr>
            <w:r>
              <w:t>We’re open to discuss this</w:t>
            </w:r>
            <w:r w:rsidR="00EA2FAD">
              <w:t xml:space="preserve"> if it’s the latter case.</w:t>
            </w:r>
          </w:p>
        </w:tc>
      </w:tr>
      <w:tr w:rsidR="00144DB4" w14:paraId="5716BEC0" w14:textId="77777777" w:rsidTr="00274A1C">
        <w:tc>
          <w:tcPr>
            <w:tcW w:w="1271" w:type="dxa"/>
          </w:tcPr>
          <w:p w14:paraId="0A93E573" w14:textId="2F0AF884" w:rsidR="00144DB4" w:rsidRDefault="00DA2B7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  <w:tc>
          <w:tcPr>
            <w:tcW w:w="1134" w:type="dxa"/>
          </w:tcPr>
          <w:p w14:paraId="66D6122A" w14:textId="6C3F92A2" w:rsidR="00144DB4" w:rsidRDefault="00DA2B7A" w:rsidP="008A5235">
            <w:r>
              <w:t>Editorial</w:t>
            </w:r>
          </w:p>
        </w:tc>
        <w:tc>
          <w:tcPr>
            <w:tcW w:w="1134" w:type="dxa"/>
          </w:tcPr>
          <w:p w14:paraId="3D83C799" w14:textId="7B704B01" w:rsidR="00144DB4" w:rsidRDefault="00DA2B7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670" w:type="dxa"/>
          </w:tcPr>
          <w:p w14:paraId="73B6BD31" w14:textId="77777777" w:rsidR="00DA2B7A" w:rsidRDefault="00DA2B7A" w:rsidP="00DA2B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definition on spatial filter for PUCCH transmission in </w:t>
            </w:r>
            <w:r>
              <w:t xml:space="preserve">Section 8.2A, as copied in the following, </w:t>
            </w:r>
            <w:r>
              <w:rPr>
                <w:lang w:eastAsia="zh-CN"/>
              </w:rPr>
              <w:t>is for PUCCH with HARQ-ACK information for RAR only. It is not applied for any PUCCH transmission, e.g. PUCCH with HARQ-ACK for PDSCH transmission without RAR.</w:t>
            </w:r>
          </w:p>
          <w:p w14:paraId="4484E6DA" w14:textId="77777777" w:rsidR="00DA2B7A" w:rsidRDefault="00DA2B7A" w:rsidP="00DA2B7A">
            <w:pPr>
              <w:pStyle w:val="B1"/>
              <w:spacing w:after="240"/>
              <w:rPr>
                <w:rFonts w:eastAsia="Calibri"/>
              </w:rPr>
            </w:pPr>
            <w:r>
              <w:rPr>
                <w:lang w:eastAsia="zh-CN"/>
              </w:rPr>
              <w:t>“</w:t>
            </w:r>
            <w:r w:rsidRPr="001F333D">
              <w:rPr>
                <w:highlight w:val="yellow"/>
              </w:rPr>
              <w:t xml:space="preserve">transmission of a PUCCH with HARQ-ACK information having ACK value if the RAR message(s) is for </w:t>
            </w:r>
            <w:r w:rsidRPr="001F333D">
              <w:rPr>
                <w:rFonts w:eastAsia="Calibri"/>
                <w:highlight w:val="yellow"/>
              </w:rPr>
              <w:t>successRAR,</w:t>
            </w:r>
            <w:r>
              <w:rPr>
                <w:rFonts w:eastAsia="Calibri"/>
              </w:rPr>
              <w:t xml:space="preserve"> where </w:t>
            </w:r>
          </w:p>
          <w:p w14:paraId="39992252" w14:textId="77777777" w:rsidR="00DA2B7A" w:rsidRPr="0020305F" w:rsidRDefault="00DA2B7A" w:rsidP="00DA2B7A">
            <w:pPr>
              <w:pStyle w:val="B2"/>
              <w:rPr>
                <w:rFonts w:eastAsia="Calibri"/>
              </w:rPr>
            </w:pPr>
            <w:r w:rsidRPr="0020305F">
              <w:t>-</w:t>
            </w:r>
            <w:r w:rsidRPr="0020305F">
              <w:tab/>
              <w:t xml:space="preserve">a PUCCH resource for the transmission of the PUCCH </w:t>
            </w:r>
            <w:r w:rsidRPr="0020305F">
              <w:rPr>
                <w:lang w:val="en-US"/>
              </w:rPr>
              <w:t xml:space="preserve">is indicated by </w:t>
            </w:r>
            <w:r w:rsidRPr="0020305F">
              <w:rPr>
                <w:lang w:eastAsia="zh-CN"/>
              </w:rPr>
              <w:t>PUCCH resource indicator</w:t>
            </w:r>
            <w:r w:rsidRPr="0020305F">
              <w:t xml:space="preserve"> field of </w:t>
            </w:r>
            <w:r w:rsidRPr="0020305F">
              <w:rPr>
                <w:lang w:val="en-US"/>
              </w:rPr>
              <w:t>4 bits in the successRAR</w:t>
            </w:r>
            <w:r w:rsidRPr="0020305F">
              <w:t xml:space="preserve"> from a PUCCH resource set that is provided by </w:t>
            </w:r>
            <w:r w:rsidRPr="0020305F">
              <w:rPr>
                <w:i/>
              </w:rPr>
              <w:t>pucch-</w:t>
            </w:r>
            <w:r w:rsidRPr="0020305F">
              <w:rPr>
                <w:i/>
                <w:lang w:val="en-US"/>
              </w:rPr>
              <w:t>ResourceCommon</w:t>
            </w:r>
            <w:r w:rsidRPr="0020305F">
              <w:rPr>
                <w:lang w:val="en-US"/>
              </w:rPr>
              <w:t xml:space="preserve"> </w:t>
            </w:r>
          </w:p>
          <w:p w14:paraId="42C6778F" w14:textId="77777777" w:rsidR="00DA2B7A" w:rsidRPr="0020305F" w:rsidRDefault="00DA2B7A" w:rsidP="00DA2B7A">
            <w:pPr>
              <w:pStyle w:val="B2"/>
            </w:pPr>
            <w:r w:rsidRPr="0020305F">
              <w:t>-</w:t>
            </w:r>
            <w:r w:rsidRPr="0020305F">
              <w:tab/>
              <w:t xml:space="preserve">a slot for the PUCCH transmission is indicated by a </w:t>
            </w:r>
            <w:r w:rsidRPr="00425E51">
              <w:t>HARQ Feedback Timing Indicator</w:t>
            </w:r>
            <w:r w:rsidRPr="0020305F">
              <w:t xml:space="preserve"> field of 3 bits in the successRAR</w:t>
            </w:r>
            <w:r w:rsidRPr="0020305F">
              <w:rPr>
                <w:rFonts w:eastAsia="Calibri"/>
              </w:rPr>
              <w:t xml:space="preserve"> having a value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20305F">
              <w:rPr>
                <w:rFonts w:eastAsia="Calibri"/>
              </w:rPr>
              <w:t xml:space="preserve"> from</w:t>
            </w:r>
            <w:r w:rsidRPr="0020305F">
              <w:rPr>
                <w:lang w:eastAsia="zh-CN"/>
              </w:rPr>
              <w:t xml:space="preserve"> {1, 2, 3, 4, 5, 6, 7, 8} and, with reference to slots for PUCCH transmission having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</m:sSub>
            </m:oMath>
            <w:r w:rsidRPr="0020305F">
              <w:t xml:space="preserve">, </w:t>
            </w:r>
            <w:r w:rsidRPr="0020305F">
              <w:rPr>
                <w:lang w:eastAsia="zh-CN"/>
              </w:rPr>
              <w:t xml:space="preserve">the slot is determined as </w:t>
            </w:r>
            <m:oMath>
              <m:r>
                <w:rPr>
                  <w:rFonts w:ascii="Cambria Math"/>
                </w:rPr>
                <m:t>n+k+</m:t>
              </m:r>
              <m:r>
                <w:rPr>
                  <w:rFonts w:ascii="Cambria Math" w:hAnsi="Cambria Math"/>
                </w:rPr>
                <m:t>∆</m:t>
              </m:r>
            </m:oMath>
            <w:r>
              <w:t xml:space="preserve">, </w:t>
            </w:r>
            <w:r w:rsidRPr="0020305F">
              <w:t xml:space="preserve">where </w:t>
            </w:r>
            <m:oMath>
              <m:r>
                <w:rPr>
                  <w:rFonts w:ascii="Cambria Math"/>
                </w:rPr>
                <m:t>n</m:t>
              </m:r>
            </m:oMath>
            <w:r w:rsidRPr="0020305F">
              <w:t xml:space="preserve"> is a slot of the PDSCH reception</w:t>
            </w:r>
            <w:r>
              <w:t xml:space="preserve"> and</w:t>
            </w:r>
            <w:r w:rsidRPr="0020305F">
              <w:t xml:space="preserve"> </w:t>
            </w:r>
            <m:oMath>
              <m:r>
                <w:rPr>
                  <w:rFonts w:ascii="Cambria Math" w:hAnsi="Cambria Math"/>
                </w:rPr>
                <m:t>∆</m:t>
              </m:r>
            </m:oMath>
            <w:r w:rsidRPr="0020305F">
              <w:t xml:space="preserve"> is as defined for PUSCH transmission in Table 6.1.2.1.1-5 of [6, TS 38.214]</w:t>
            </w:r>
          </w:p>
          <w:p w14:paraId="52E585A2" w14:textId="77777777" w:rsidR="00DA2B7A" w:rsidRDefault="00DA2B7A" w:rsidP="00DA2B7A">
            <w:pPr>
              <w:pStyle w:val="B3"/>
            </w:pPr>
            <w:r w:rsidRPr="0020305F">
              <w:t>-</w:t>
            </w:r>
            <w:r w:rsidRPr="0020305F">
              <w:tab/>
            </w:r>
            <w:r w:rsidRPr="0020305F">
              <w:rPr>
                <w:rFonts w:eastAsia="Calibri"/>
              </w:rPr>
              <w:t xml:space="preserve">the UE does not expect the first symbol of the PUCCH transmission to be after the last symbol of the PDSCH reception by a time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T,1</m:t>
                  </m:r>
                </m:sub>
              </m:sSub>
              <m:r>
                <w:rPr>
                  <w:rFonts w:ascii="Cambria Math"/>
                </w:rPr>
                <m:t>+0.5</m:t>
              </m:r>
            </m:oMath>
            <w:r w:rsidRPr="0020305F">
              <w:rPr>
                <w:rFonts w:eastAsia="Calibri"/>
              </w:rPr>
              <w:t xml:space="preserve"> msec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T,1</m:t>
                  </m:r>
                </m:sub>
              </m:sSub>
            </m:oMath>
            <w:r w:rsidRPr="0020305F">
              <w:rPr>
                <w:rFonts w:eastAsia="Calibri"/>
              </w:rPr>
              <w:t xml:space="preserve"> </w:t>
            </w:r>
            <w:r w:rsidRPr="0020305F">
              <w:t>is the PDSCH processing time for UE processing capability 1 [6, TS 38.214]</w:t>
            </w:r>
          </w:p>
          <w:p w14:paraId="4A448C24" w14:textId="77777777" w:rsidR="00DA2B7A" w:rsidRPr="00CC5DCD" w:rsidRDefault="00DA2B7A" w:rsidP="00DA2B7A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26039B">
              <w:t>for operation with shared spectrum channel access</w:t>
            </w:r>
            <w:r>
              <w:rPr>
                <w:lang w:val="en-US"/>
              </w:rPr>
              <w:t>,</w:t>
            </w:r>
            <w:r w:rsidRPr="0026039B">
              <w:t xml:space="preserve"> a channel access type and CP extension [15, TS 37.213]</w:t>
            </w:r>
            <w:r>
              <w:rPr>
                <w:lang w:val="en-US"/>
              </w:rPr>
              <w:t xml:space="preserve"> </w:t>
            </w:r>
            <w:r w:rsidRPr="0026039B">
              <w:t xml:space="preserve">for </w:t>
            </w:r>
            <w:r>
              <w:rPr>
                <w:lang w:val="en-US"/>
              </w:rPr>
              <w:t xml:space="preserve">a </w:t>
            </w:r>
            <w:r w:rsidRPr="0026039B">
              <w:t>PUCCH transmission is indicated by</w:t>
            </w:r>
            <w:r>
              <w:rPr>
                <w:lang w:val="en-US"/>
              </w:rPr>
              <w:t xml:space="preserve"> a</w:t>
            </w:r>
            <w:r w:rsidRPr="0026039B">
              <w:t xml:space="preserve"> Cha</w:t>
            </w:r>
            <w:r>
              <w:t>nnelAccess-CPext field</w:t>
            </w:r>
            <w:r w:rsidRPr="0026039B">
              <w:t xml:space="preserve"> in the successRAR </w:t>
            </w:r>
            <w:r w:rsidRPr="00C453D7">
              <w:t>as defined in Table 7.3.1.1.1-4 in TS 38.212</w:t>
            </w:r>
            <w:r>
              <w:rPr>
                <w:lang w:val="en-US"/>
              </w:rPr>
              <w:t xml:space="preserve"> </w:t>
            </w:r>
            <w:r w:rsidRPr="002F06D1">
              <w:t xml:space="preserve">as defined in Table 7.3.1.1.1-4 in TS 38.212 or Table 7.3.1.1.1-4A in TS 38.212 if </w:t>
            </w:r>
            <w:r w:rsidRPr="002F06D1">
              <w:rPr>
                <w:i/>
                <w:lang w:eastAsia="zh-CN"/>
              </w:rPr>
              <w:t>ChannelAccessMode-r16</w:t>
            </w:r>
            <w:r w:rsidRPr="002F06D1">
              <w:rPr>
                <w:lang w:eastAsia="zh-CN"/>
              </w:rPr>
              <w:t xml:space="preserve"> = "</w:t>
            </w:r>
            <w:r w:rsidRPr="002F06D1">
              <w:rPr>
                <w:i/>
                <w:iCs/>
              </w:rPr>
              <w:t>semistatic</w:t>
            </w:r>
            <w:r w:rsidRPr="002F06D1">
              <w:rPr>
                <w:lang w:eastAsia="zh-CN"/>
              </w:rPr>
              <w:t>"</w:t>
            </w:r>
            <w:r w:rsidRPr="002F06D1">
              <w:t xml:space="preserve"> is provided</w:t>
            </w:r>
          </w:p>
          <w:p w14:paraId="04A88141" w14:textId="67C83054" w:rsidR="00DA2B7A" w:rsidRPr="00777C28" w:rsidRDefault="00DA2B7A" w:rsidP="00777C28">
            <w:pPr>
              <w:pStyle w:val="B2"/>
              <w:rPr>
                <w:rFonts w:eastAsia="Calibri"/>
              </w:rPr>
            </w:pPr>
            <w:r w:rsidRPr="0020305F">
              <w:t>-</w:t>
            </w:r>
            <w:r w:rsidRPr="0020305F">
              <w:tab/>
            </w:r>
            <w:r w:rsidRPr="001F333D">
              <w:rPr>
                <w:rFonts w:eastAsia="Calibri"/>
                <w:highlight w:val="yellow"/>
              </w:rPr>
              <w:t>the PUCCH transmission is with a</w:t>
            </w:r>
            <w:r w:rsidRPr="001F333D">
              <w:rPr>
                <w:highlight w:val="yellow"/>
              </w:rPr>
              <w:t xml:space="preserve"> same spatial domain transmission filter and in a same active UL BWP </w:t>
            </w:r>
            <w:r w:rsidRPr="001F333D">
              <w:rPr>
                <w:bCs/>
                <w:highlight w:val="yellow"/>
              </w:rPr>
              <w:t>as a last PUSCH transmission</w:t>
            </w:r>
            <w:r w:rsidR="00777C28">
              <w:rPr>
                <w:lang w:eastAsia="zh-CN"/>
              </w:rPr>
              <w:t>”</w:t>
            </w:r>
          </w:p>
          <w:p w14:paraId="5D73E90D" w14:textId="2A559B7F" w:rsidR="00144DB4" w:rsidRDefault="00DA2B7A" w:rsidP="00DA2B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CR covers any PUCCH transmission before </w:t>
            </w:r>
            <w:r w:rsidRPr="00894CD7">
              <w:rPr>
                <w:lang w:eastAsia="zh-CN"/>
              </w:rPr>
              <w:t>PUCCH-SpatialRelationInfo is configured</w:t>
            </w:r>
            <w:r>
              <w:rPr>
                <w:lang w:eastAsia="zh-CN"/>
              </w:rPr>
              <w:t>.</w:t>
            </w:r>
          </w:p>
          <w:p w14:paraId="038D1978" w14:textId="717DA372" w:rsidR="00DA2B7A" w:rsidRDefault="00DA2B7A" w:rsidP="00DA2B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respect to question from Ericsson, our CR is the latter </w:t>
            </w:r>
            <w:r>
              <w:rPr>
                <w:lang w:eastAsia="zh-CN"/>
              </w:rPr>
              <w:lastRenderedPageBreak/>
              <w:t>case.</w:t>
            </w:r>
          </w:p>
        </w:tc>
      </w:tr>
      <w:tr w:rsidR="0059492F" w14:paraId="1F83DF7F" w14:textId="77777777" w:rsidTr="00274A1C">
        <w:tc>
          <w:tcPr>
            <w:tcW w:w="1271" w:type="dxa"/>
          </w:tcPr>
          <w:p w14:paraId="774C234F" w14:textId="2F04C5D6" w:rsidR="0059492F" w:rsidRDefault="0059492F" w:rsidP="0059492F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Huawei, HiSilicon</w:t>
            </w:r>
          </w:p>
        </w:tc>
        <w:tc>
          <w:tcPr>
            <w:tcW w:w="1134" w:type="dxa"/>
          </w:tcPr>
          <w:p w14:paraId="3EF3830A" w14:textId="65267ED4" w:rsidR="0059492F" w:rsidRDefault="0059492F" w:rsidP="0059492F">
            <w:r>
              <w:t>Editorial thus no email needed</w:t>
            </w:r>
          </w:p>
        </w:tc>
        <w:tc>
          <w:tcPr>
            <w:tcW w:w="1134" w:type="dxa"/>
          </w:tcPr>
          <w:p w14:paraId="1EF6DB7F" w14:textId="26E6C873" w:rsidR="0059492F" w:rsidRDefault="0059492F" w:rsidP="0059492F">
            <w:r>
              <w:t>Seems Ok</w:t>
            </w:r>
          </w:p>
        </w:tc>
        <w:tc>
          <w:tcPr>
            <w:tcW w:w="5670" w:type="dxa"/>
          </w:tcPr>
          <w:p w14:paraId="7F4F47D6" w14:textId="77777777" w:rsidR="0059492F" w:rsidRDefault="0059492F" w:rsidP="0059492F">
            <w:pPr>
              <w:rPr>
                <w:lang w:eastAsia="zh-CN"/>
              </w:rPr>
            </w:pPr>
          </w:p>
        </w:tc>
      </w:tr>
      <w:tr w:rsidR="00AE2D40" w14:paraId="42DF38D9" w14:textId="77777777" w:rsidTr="00274A1C">
        <w:tc>
          <w:tcPr>
            <w:tcW w:w="1271" w:type="dxa"/>
          </w:tcPr>
          <w:p w14:paraId="34AA7D6C" w14:textId="5496CFF9" w:rsidR="00AE2D40" w:rsidRDefault="00AE2D40" w:rsidP="0059492F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1134" w:type="dxa"/>
          </w:tcPr>
          <w:p w14:paraId="0B9A5E72" w14:textId="40B6B26E" w:rsidR="00AE2D40" w:rsidRDefault="00AE2D40" w:rsidP="0059492F">
            <w:r>
              <w:t>Editorial changes only</w:t>
            </w:r>
          </w:p>
        </w:tc>
        <w:tc>
          <w:tcPr>
            <w:tcW w:w="1134" w:type="dxa"/>
          </w:tcPr>
          <w:p w14:paraId="59098D1C" w14:textId="71B14771" w:rsidR="00AE2D40" w:rsidRDefault="00AE2D40" w:rsidP="0059492F">
            <w:r>
              <w:t>OK to discuss it further</w:t>
            </w:r>
          </w:p>
          <w:p w14:paraId="3C25F675" w14:textId="47312BBD" w:rsidR="00AE2D40" w:rsidRDefault="00AE2D40" w:rsidP="0059492F"/>
        </w:tc>
        <w:tc>
          <w:tcPr>
            <w:tcW w:w="5670" w:type="dxa"/>
          </w:tcPr>
          <w:p w14:paraId="52515E04" w14:textId="77777777" w:rsidR="00AE2D40" w:rsidRDefault="00AE2D40" w:rsidP="0059492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the CR intends to address </w:t>
            </w:r>
            <w:r w:rsidRPr="00AE2D40">
              <w:rPr>
                <w:lang w:eastAsia="zh-CN"/>
              </w:rPr>
              <w:t>all PUCCH transmissions before RRC connection</w:t>
            </w:r>
            <w:r>
              <w:rPr>
                <w:lang w:eastAsia="zh-CN"/>
              </w:rPr>
              <w:t>, it is beyond the scope of R16 2-step RACH maintenance.</w:t>
            </w:r>
          </w:p>
          <w:p w14:paraId="176CC571" w14:textId="6405FA18" w:rsidR="00AE2D40" w:rsidRDefault="00AE2D40" w:rsidP="0059492F">
            <w:pPr>
              <w:rPr>
                <w:lang w:eastAsia="zh-CN"/>
              </w:rPr>
            </w:pPr>
          </w:p>
        </w:tc>
      </w:tr>
    </w:tbl>
    <w:p w14:paraId="17B7F10A" w14:textId="77777777" w:rsidR="008A5235" w:rsidRDefault="008A5235" w:rsidP="008A5235"/>
    <w:p w14:paraId="4220C5DA" w14:textId="77777777" w:rsidR="004D1B5B" w:rsidRDefault="004D1B5B" w:rsidP="004D1B5B">
      <w:pPr>
        <w:pStyle w:val="ListParagraph1"/>
        <w:spacing w:after="0"/>
        <w:ind w:left="0"/>
        <w:rPr>
          <w:lang w:eastAsia="zh-CN"/>
        </w:rPr>
      </w:pPr>
      <w:bookmarkStart w:id="3" w:name="_GoBack"/>
      <w:bookmarkEnd w:id="3"/>
    </w:p>
    <w:p w14:paraId="40684EBA" w14:textId="5FF4606A" w:rsidR="00ED5CD5" w:rsidRPr="00ED5CD5" w:rsidRDefault="00ED5CD5" w:rsidP="00ED5CD5">
      <w:pPr>
        <w:shd w:val="clear" w:color="auto" w:fill="FFFFFF"/>
        <w:autoSpaceDE/>
        <w:autoSpaceDN/>
        <w:adjustRightInd/>
        <w:snapToGrid/>
        <w:spacing w:after="0" w:line="300" w:lineRule="atLeast"/>
        <w:jc w:val="left"/>
        <w:rPr>
          <w:rFonts w:ascii="Arial" w:eastAsia="宋体" w:hAnsi="Arial" w:cs="Arial"/>
          <w:color w:val="000000"/>
          <w:sz w:val="21"/>
          <w:szCs w:val="21"/>
          <w:lang w:eastAsia="zh-CN"/>
        </w:rPr>
      </w:pPr>
      <w:r w:rsidRPr="00ED5CD5">
        <w:rPr>
          <w:rFonts w:ascii="Arial" w:eastAsia="宋体" w:hAnsi="Arial" w:cs="Arial"/>
          <w:color w:val="000000"/>
          <w:sz w:val="21"/>
          <w:szCs w:val="21"/>
          <w:lang w:eastAsia="zh-CN"/>
        </w:rPr>
        <w:t>For issue#1 (CR in R1-</w:t>
      </w:r>
      <w:r w:rsidR="00E934AC">
        <w:rPr>
          <w:rFonts w:ascii="Arial" w:eastAsia="宋体" w:hAnsi="Arial" w:cs="Arial"/>
          <w:color w:val="000000"/>
          <w:sz w:val="21"/>
          <w:szCs w:val="21"/>
          <w:lang w:eastAsia="zh-CN"/>
        </w:rPr>
        <w:t>2107009</w:t>
      </w:r>
      <w:r w:rsidRPr="00ED5CD5">
        <w:rPr>
          <w:rFonts w:ascii="Arial" w:eastAsia="宋体" w:hAnsi="Arial" w:cs="Arial"/>
          <w:color w:val="000000"/>
          <w:sz w:val="21"/>
          <w:szCs w:val="21"/>
          <w:lang w:eastAsia="zh-CN"/>
        </w:rPr>
        <w:t>), seems so far all the company are fine with the editorial change, and it is proposed to pass it to the 38.214 editor directly.</w:t>
      </w:r>
    </w:p>
    <w:p w14:paraId="7CA10FB5" w14:textId="77777777" w:rsidR="00ED5CD5" w:rsidRPr="00ED5CD5" w:rsidRDefault="00ED5CD5" w:rsidP="00ED5CD5">
      <w:pPr>
        <w:shd w:val="clear" w:color="auto" w:fill="FFFFFF"/>
        <w:autoSpaceDE/>
        <w:autoSpaceDN/>
        <w:adjustRightInd/>
        <w:snapToGrid/>
        <w:spacing w:after="0" w:line="300" w:lineRule="atLeast"/>
        <w:jc w:val="left"/>
        <w:rPr>
          <w:rFonts w:ascii="Arial" w:eastAsia="宋体" w:hAnsi="Arial" w:cs="Arial"/>
          <w:color w:val="000000"/>
          <w:sz w:val="21"/>
          <w:szCs w:val="21"/>
          <w:lang w:eastAsia="zh-CN"/>
        </w:rPr>
      </w:pPr>
    </w:p>
    <w:p w14:paraId="49E4804C" w14:textId="4B5F175D" w:rsidR="00ED5CD5" w:rsidRDefault="00ED5CD5" w:rsidP="00ED5CD5">
      <w:pPr>
        <w:shd w:val="clear" w:color="auto" w:fill="FFFFFF"/>
        <w:autoSpaceDE/>
        <w:autoSpaceDN/>
        <w:adjustRightInd/>
        <w:snapToGrid/>
        <w:spacing w:after="0" w:line="300" w:lineRule="atLeast"/>
        <w:jc w:val="left"/>
        <w:rPr>
          <w:rFonts w:ascii="Arial" w:eastAsia="宋体" w:hAnsi="Arial" w:cs="Arial"/>
          <w:color w:val="000000"/>
          <w:sz w:val="21"/>
          <w:szCs w:val="21"/>
          <w:lang w:eastAsia="zh-CN"/>
        </w:rPr>
      </w:pPr>
      <w:r w:rsidRPr="00ED5CD5">
        <w:rPr>
          <w:rFonts w:ascii="Arial" w:eastAsia="宋体" w:hAnsi="Arial" w:cs="Arial"/>
          <w:color w:val="000000"/>
          <w:sz w:val="21"/>
          <w:szCs w:val="21"/>
          <w:lang w:eastAsia="zh-CN"/>
        </w:rPr>
        <w:t>For issue#2 (CR in R1-2107261), it has been clarified by the proponent company that “the CR covers any PUCCH transmission before PUCCH-SpatialRelationInfo is configured”. This issue is beyond what we have agreed during the WI phase, specifically regarding the PUCCH for MsgB HARQ feedback as pointed out by several companies.</w:t>
      </w:r>
      <w:r>
        <w:rPr>
          <w:rFonts w:ascii="Arial" w:eastAsia="宋体" w:hAnsi="Arial" w:cs="Arial"/>
          <w:color w:val="000000"/>
          <w:sz w:val="21"/>
          <w:szCs w:val="21"/>
          <w:lang w:eastAsia="zh-CN"/>
        </w:rPr>
        <w:t xml:space="preserve"> </w:t>
      </w:r>
      <w:r w:rsidR="00B21656">
        <w:rPr>
          <w:rFonts w:ascii="Arial" w:eastAsia="宋体" w:hAnsi="Arial" w:cs="Arial"/>
          <w:color w:val="000000"/>
          <w:sz w:val="21"/>
          <w:szCs w:val="21"/>
          <w:lang w:eastAsia="zh-CN"/>
        </w:rPr>
        <w:t>I</w:t>
      </w:r>
      <w:r w:rsidR="00B21656">
        <w:rPr>
          <w:rFonts w:ascii="Arial" w:eastAsia="宋体" w:hAnsi="Arial" w:cs="Arial" w:hint="eastAsia"/>
          <w:color w:val="000000"/>
          <w:sz w:val="21"/>
          <w:szCs w:val="21"/>
          <w:lang w:eastAsia="zh-CN"/>
        </w:rPr>
        <w:t>t</w:t>
      </w:r>
      <w:r w:rsidR="00B21656">
        <w:rPr>
          <w:rFonts w:ascii="Arial" w:eastAsia="宋体" w:hAnsi="Arial" w:cs="Arial"/>
          <w:color w:val="000000"/>
          <w:sz w:val="21"/>
          <w:szCs w:val="21"/>
          <w:lang w:eastAsia="zh-CN"/>
        </w:rPr>
        <w:t xml:space="preserve"> is </w:t>
      </w:r>
      <w:r w:rsidR="00B21656" w:rsidRPr="00B21656">
        <w:rPr>
          <w:rFonts w:ascii="Arial" w:eastAsia="宋体" w:hAnsi="Arial" w:cs="Arial"/>
          <w:color w:val="000000"/>
          <w:sz w:val="21"/>
          <w:szCs w:val="21"/>
          <w:lang w:eastAsia="zh-CN"/>
        </w:rPr>
        <w:t>suggest</w:t>
      </w:r>
      <w:r w:rsidR="00B21656">
        <w:rPr>
          <w:rFonts w:ascii="Arial" w:eastAsia="宋体" w:hAnsi="Arial" w:cs="Arial"/>
          <w:color w:val="000000"/>
          <w:sz w:val="21"/>
          <w:szCs w:val="21"/>
          <w:lang w:eastAsia="zh-CN"/>
        </w:rPr>
        <w:t>ed</w:t>
      </w:r>
      <w:r w:rsidR="00B21656" w:rsidRPr="00B21656">
        <w:rPr>
          <w:rFonts w:ascii="Arial" w:eastAsia="宋体" w:hAnsi="Arial" w:cs="Arial"/>
          <w:color w:val="000000"/>
          <w:sz w:val="21"/>
          <w:szCs w:val="21"/>
          <w:lang w:eastAsia="zh-CN"/>
        </w:rPr>
        <w:t xml:space="preserve"> to have a short email discussion</w:t>
      </w:r>
      <w:r w:rsidR="00B21656">
        <w:rPr>
          <w:rFonts w:ascii="Arial" w:eastAsia="宋体" w:hAnsi="Arial" w:cs="Arial"/>
          <w:color w:val="000000"/>
          <w:sz w:val="21"/>
          <w:szCs w:val="21"/>
          <w:lang w:eastAsia="zh-CN"/>
        </w:rPr>
        <w:t xml:space="preserve"> to further check </w:t>
      </w:r>
      <w:r>
        <w:rPr>
          <w:rFonts w:ascii="Arial" w:eastAsia="宋体" w:hAnsi="Arial" w:cs="Arial"/>
          <w:color w:val="000000"/>
          <w:sz w:val="21"/>
          <w:szCs w:val="21"/>
          <w:lang w:eastAsia="zh-CN"/>
        </w:rPr>
        <w:t>whether such condition is necessary or not.</w:t>
      </w:r>
    </w:p>
    <w:p w14:paraId="5E1AD307" w14:textId="77777777" w:rsidR="00ED5CD5" w:rsidRDefault="00ED5CD5" w:rsidP="00ED5CD5">
      <w:pPr>
        <w:shd w:val="clear" w:color="auto" w:fill="FFFFFF"/>
        <w:autoSpaceDE/>
        <w:autoSpaceDN/>
        <w:adjustRightInd/>
        <w:snapToGrid/>
        <w:spacing w:after="0" w:line="300" w:lineRule="atLeast"/>
        <w:jc w:val="left"/>
        <w:rPr>
          <w:rFonts w:ascii="Arial" w:eastAsia="宋体" w:hAnsi="Arial" w:cs="Arial"/>
          <w:color w:val="000000"/>
          <w:sz w:val="21"/>
          <w:szCs w:val="21"/>
          <w:lang w:eastAsia="zh-CN"/>
        </w:rPr>
      </w:pPr>
    </w:p>
    <w:p w14:paraId="461E9134" w14:textId="2835E931" w:rsidR="00ED5CD5" w:rsidRPr="00855524" w:rsidRDefault="00E934AC" w:rsidP="00ED5CD5">
      <w:pPr>
        <w:shd w:val="clear" w:color="auto" w:fill="FFFFFF"/>
        <w:autoSpaceDE/>
        <w:autoSpaceDN/>
        <w:adjustRightInd/>
        <w:snapToGrid/>
        <w:spacing w:after="0" w:line="300" w:lineRule="atLeast"/>
        <w:jc w:val="left"/>
        <w:rPr>
          <w:rFonts w:ascii="Arial" w:eastAsia="宋体" w:hAnsi="Arial" w:cs="Arial"/>
          <w:color w:val="000000"/>
          <w:sz w:val="21"/>
          <w:szCs w:val="21"/>
          <w:u w:val="single"/>
          <w:lang w:eastAsia="zh-CN"/>
        </w:rPr>
      </w:pPr>
      <w:r w:rsidRPr="00A56E48">
        <w:rPr>
          <w:rFonts w:ascii="Arial" w:eastAsia="宋体" w:hAnsi="Arial" w:cs="Arial" w:hint="eastAsia"/>
          <w:color w:val="000000"/>
          <w:sz w:val="21"/>
          <w:szCs w:val="21"/>
          <w:highlight w:val="yellow"/>
          <w:u w:val="single"/>
          <w:lang w:eastAsia="zh-CN"/>
        </w:rPr>
        <w:t>P</w:t>
      </w:r>
      <w:r w:rsidRPr="00A56E48">
        <w:rPr>
          <w:rFonts w:ascii="Arial" w:eastAsia="宋体" w:hAnsi="Arial" w:cs="Arial"/>
          <w:color w:val="000000"/>
          <w:sz w:val="21"/>
          <w:szCs w:val="21"/>
          <w:highlight w:val="yellow"/>
          <w:u w:val="single"/>
          <w:lang w:eastAsia="zh-CN"/>
        </w:rPr>
        <w:t>roposal</w:t>
      </w:r>
      <w:r w:rsidRPr="00855524">
        <w:rPr>
          <w:rFonts w:ascii="Arial" w:eastAsia="宋体" w:hAnsi="Arial" w:cs="Arial"/>
          <w:color w:val="000000"/>
          <w:sz w:val="21"/>
          <w:szCs w:val="21"/>
          <w:u w:val="single"/>
          <w:lang w:eastAsia="zh-CN"/>
        </w:rPr>
        <w:t>:</w:t>
      </w:r>
    </w:p>
    <w:p w14:paraId="725D1C0C" w14:textId="5623A355" w:rsidR="00E934AC" w:rsidRDefault="00E934AC" w:rsidP="00E934AC">
      <w:pPr>
        <w:pStyle w:val="afa"/>
        <w:numPr>
          <w:ilvl w:val="0"/>
          <w:numId w:val="19"/>
        </w:numPr>
        <w:ind w:firstLineChars="0"/>
      </w:pPr>
      <w:r>
        <w:rPr>
          <w:rFonts w:hint="eastAsia"/>
        </w:rPr>
        <w:t xml:space="preserve">Endorse the </w:t>
      </w:r>
      <w:r>
        <w:t>draft C</w:t>
      </w:r>
      <w:r>
        <w:rPr>
          <w:rFonts w:hint="eastAsia"/>
        </w:rPr>
        <w:t xml:space="preserve">R in </w:t>
      </w:r>
      <w:r>
        <w:t>R1-</w:t>
      </w:r>
      <w:r w:rsidRPr="00E934AC">
        <w:t>2107009</w:t>
      </w:r>
      <w:r>
        <w:t>, and include it in the editors’ alignment CR;</w:t>
      </w:r>
    </w:p>
    <w:p w14:paraId="373FCB2D" w14:textId="0362AE9A" w:rsidR="00E934AC" w:rsidRPr="00E934AC" w:rsidRDefault="00E934AC" w:rsidP="00E934AC">
      <w:pPr>
        <w:pStyle w:val="afa"/>
        <w:numPr>
          <w:ilvl w:val="0"/>
          <w:numId w:val="19"/>
        </w:numPr>
        <w:ind w:firstLineChars="0"/>
      </w:pPr>
      <w:r>
        <w:t>1 email thread to d</w:t>
      </w:r>
      <w:r>
        <w:rPr>
          <w:rFonts w:hint="eastAsia"/>
        </w:rPr>
        <w:t xml:space="preserve">iscuss the </w:t>
      </w:r>
      <w:r>
        <w:t>draft C</w:t>
      </w:r>
      <w:r>
        <w:rPr>
          <w:rFonts w:hint="eastAsia"/>
        </w:rPr>
        <w:t xml:space="preserve">R in </w:t>
      </w:r>
      <w:r>
        <w:t>R1-2107261 (</w:t>
      </w:r>
      <w:r w:rsidRPr="00E934AC">
        <w:t>Spatial domain transmission filter for PUCCH</w:t>
      </w:r>
      <w:r>
        <w:t xml:space="preserve"> before RRC connection)</w:t>
      </w:r>
      <w:r w:rsidR="001D785C">
        <w:t>;</w:t>
      </w:r>
      <w:r>
        <w:t xml:space="preserve"> </w:t>
      </w:r>
      <w:r w:rsidR="001D785C">
        <w:t xml:space="preserve">Moderator: </w:t>
      </w:r>
      <w:r>
        <w:t>OPPO.</w:t>
      </w:r>
    </w:p>
    <w:p w14:paraId="7FEB62CA" w14:textId="77777777" w:rsidR="00ED5CD5" w:rsidRPr="00E934AC" w:rsidRDefault="00ED5CD5" w:rsidP="004D1B5B">
      <w:pPr>
        <w:pStyle w:val="ListParagraph1"/>
        <w:spacing w:after="0"/>
        <w:ind w:left="0"/>
        <w:rPr>
          <w:lang w:eastAsia="zh-CN"/>
        </w:rPr>
      </w:pPr>
    </w:p>
    <w:p w14:paraId="15E2B7CE" w14:textId="77777777" w:rsidR="00492B6B" w:rsidRPr="005B5F0D" w:rsidRDefault="00492B6B">
      <w:pPr>
        <w:rPr>
          <w:lang w:val="en-GB"/>
        </w:rPr>
      </w:pPr>
    </w:p>
    <w:p w14:paraId="06501070" w14:textId="77777777" w:rsidR="004D1B5B" w:rsidRDefault="004D1B5B">
      <w:pPr>
        <w:pStyle w:val="1"/>
      </w:pPr>
      <w:r>
        <w:t xml:space="preserve">Email discussions </w:t>
      </w:r>
    </w:p>
    <w:p w14:paraId="55735DB7" w14:textId="77777777" w:rsidR="004D1B5B" w:rsidRDefault="004D1B5B" w:rsidP="004D1B5B"/>
    <w:p w14:paraId="5CE8FCA1" w14:textId="77777777" w:rsidR="004D1B5B" w:rsidRPr="004D1B5B" w:rsidRDefault="004D1B5B" w:rsidP="004D1B5B"/>
    <w:p w14:paraId="35B213FB" w14:textId="48934964" w:rsidR="00492B6B" w:rsidRDefault="005E761D">
      <w:pPr>
        <w:pStyle w:val="1"/>
      </w:pPr>
      <w:r>
        <w:t>Summary</w:t>
      </w:r>
    </w:p>
    <w:p w14:paraId="39F73CDA" w14:textId="41B33EFF" w:rsidR="00492B6B" w:rsidRDefault="008A5235" w:rsidP="008A5235">
      <w:pPr>
        <w:pStyle w:val="ListParagraph1"/>
        <w:spacing w:after="0"/>
        <w:ind w:left="0"/>
        <w:rPr>
          <w:lang w:eastAsia="zh-CN"/>
        </w:rPr>
      </w:pPr>
      <w:r w:rsidRPr="00D20486">
        <w:rPr>
          <w:lang w:eastAsia="zh-CN"/>
        </w:rPr>
        <w:t>The</w:t>
      </w:r>
      <w:r w:rsidR="004D1B5B" w:rsidRPr="00D20486">
        <w:rPr>
          <w:lang w:eastAsia="zh-CN"/>
        </w:rPr>
        <w:t xml:space="preserve"> outcome of </w:t>
      </w:r>
      <w:r w:rsidR="00A36F54" w:rsidRPr="00D20486">
        <w:rPr>
          <w:lang w:eastAsia="zh-CN"/>
        </w:rPr>
        <w:t>email discussion</w:t>
      </w:r>
      <w:r w:rsidR="004D1B5B" w:rsidRPr="00D20486">
        <w:rPr>
          <w:lang w:eastAsia="zh-CN"/>
        </w:rPr>
        <w:t xml:space="preserve"> will be updated later</w:t>
      </w:r>
      <w:r w:rsidRPr="00D20486">
        <w:rPr>
          <w:lang w:eastAsia="zh-CN"/>
        </w:rPr>
        <w:t>.</w:t>
      </w:r>
    </w:p>
    <w:p w14:paraId="0063A5BC" w14:textId="77777777" w:rsidR="00EB64DA" w:rsidRDefault="00EB64DA" w:rsidP="00EB64DA"/>
    <w:p w14:paraId="09D9C0D1" w14:textId="2EEFA4FF" w:rsidR="00EB64DA" w:rsidRDefault="00EB64DA" w:rsidP="00EB64DA">
      <w:r>
        <w:t xml:space="preserve">Any </w:t>
      </w:r>
      <w:r w:rsidR="002F09BC">
        <w:t>other</w:t>
      </w:r>
      <w:r>
        <w:t xml:space="preserve"> comments?</w:t>
      </w:r>
    </w:p>
    <w:tbl>
      <w:tblPr>
        <w:tblStyle w:val="af7"/>
        <w:tblW w:w="9307" w:type="dxa"/>
        <w:tblLayout w:type="fixed"/>
        <w:tblLook w:val="04A0" w:firstRow="1" w:lastRow="0" w:firstColumn="1" w:lastColumn="0" w:noHBand="0" w:noVBand="1"/>
      </w:tblPr>
      <w:tblGrid>
        <w:gridCol w:w="1696"/>
        <w:gridCol w:w="7611"/>
      </w:tblGrid>
      <w:tr w:rsidR="00EB64DA" w14:paraId="5163CF77" w14:textId="77777777" w:rsidTr="00E22B94">
        <w:tc>
          <w:tcPr>
            <w:tcW w:w="1696" w:type="dxa"/>
          </w:tcPr>
          <w:p w14:paraId="01C6C927" w14:textId="77777777" w:rsidR="00EB64DA" w:rsidRDefault="00EB64DA" w:rsidP="00E22B94">
            <w:r>
              <w:rPr>
                <w:rFonts w:hint="eastAsia"/>
              </w:rPr>
              <w:t>Company</w:t>
            </w:r>
          </w:p>
        </w:tc>
        <w:tc>
          <w:tcPr>
            <w:tcW w:w="7611" w:type="dxa"/>
          </w:tcPr>
          <w:p w14:paraId="421F9A00" w14:textId="77777777" w:rsidR="00EB64DA" w:rsidRDefault="00EB64DA" w:rsidP="00E22B94">
            <w:r>
              <w:rPr>
                <w:rFonts w:hint="eastAsia"/>
              </w:rPr>
              <w:t>Comment</w:t>
            </w:r>
          </w:p>
        </w:tc>
      </w:tr>
      <w:tr w:rsidR="00EB64DA" w14:paraId="565AA05A" w14:textId="77777777" w:rsidTr="00E22B94">
        <w:tc>
          <w:tcPr>
            <w:tcW w:w="1696" w:type="dxa"/>
          </w:tcPr>
          <w:p w14:paraId="7D1AED88" w14:textId="685515E8" w:rsidR="00EB64DA" w:rsidRDefault="00EB64DA" w:rsidP="00E22B94">
            <w:pPr>
              <w:rPr>
                <w:lang w:eastAsia="zh-CN"/>
              </w:rPr>
            </w:pPr>
          </w:p>
        </w:tc>
        <w:tc>
          <w:tcPr>
            <w:tcW w:w="7611" w:type="dxa"/>
          </w:tcPr>
          <w:p w14:paraId="0D176A6D" w14:textId="77777777" w:rsidR="00EB64DA" w:rsidRDefault="00EB64DA" w:rsidP="00E22B94">
            <w:pPr>
              <w:rPr>
                <w:lang w:eastAsia="zh-CN"/>
              </w:rPr>
            </w:pPr>
          </w:p>
        </w:tc>
      </w:tr>
      <w:tr w:rsidR="00EB64DA" w14:paraId="6FEAC4A1" w14:textId="77777777" w:rsidTr="00E22B94">
        <w:tc>
          <w:tcPr>
            <w:tcW w:w="1696" w:type="dxa"/>
          </w:tcPr>
          <w:p w14:paraId="6DC684D8" w14:textId="77777777" w:rsidR="00EB64DA" w:rsidRDefault="00EB64DA" w:rsidP="00E22B94">
            <w:pPr>
              <w:rPr>
                <w:lang w:eastAsia="zh-CN"/>
              </w:rPr>
            </w:pPr>
          </w:p>
        </w:tc>
        <w:tc>
          <w:tcPr>
            <w:tcW w:w="7611" w:type="dxa"/>
          </w:tcPr>
          <w:p w14:paraId="73E33EBD" w14:textId="77777777" w:rsidR="00EB64DA" w:rsidRDefault="00EB64DA" w:rsidP="00E22B94">
            <w:pPr>
              <w:rPr>
                <w:lang w:eastAsia="zh-CN"/>
              </w:rPr>
            </w:pPr>
          </w:p>
        </w:tc>
      </w:tr>
      <w:tr w:rsidR="00EB64DA" w14:paraId="0D23D2EF" w14:textId="77777777" w:rsidTr="00E22B94">
        <w:tc>
          <w:tcPr>
            <w:tcW w:w="1696" w:type="dxa"/>
          </w:tcPr>
          <w:p w14:paraId="1C864AF4" w14:textId="77777777" w:rsidR="00EB64DA" w:rsidRDefault="00EB64DA" w:rsidP="00E22B94">
            <w:pPr>
              <w:rPr>
                <w:lang w:eastAsia="zh-CN"/>
              </w:rPr>
            </w:pPr>
          </w:p>
        </w:tc>
        <w:tc>
          <w:tcPr>
            <w:tcW w:w="7611" w:type="dxa"/>
          </w:tcPr>
          <w:p w14:paraId="66F62CDC" w14:textId="77777777" w:rsidR="00EB64DA" w:rsidRPr="00F45140" w:rsidRDefault="00EB64DA" w:rsidP="00E22B94"/>
        </w:tc>
      </w:tr>
    </w:tbl>
    <w:p w14:paraId="20BEA611" w14:textId="77777777" w:rsidR="00492B6B" w:rsidRDefault="00492B6B"/>
    <w:p w14:paraId="4CF59D03" w14:textId="77777777" w:rsidR="00492B6B" w:rsidRDefault="005E761D">
      <w:pPr>
        <w:pStyle w:val="1"/>
      </w:pPr>
      <w:r>
        <w:rPr>
          <w:rFonts w:hint="eastAsia"/>
        </w:rPr>
        <w:t>References</w:t>
      </w:r>
    </w:p>
    <w:p w14:paraId="25C0AE5E" w14:textId="22EA7244" w:rsidR="008A5235" w:rsidRDefault="000271B3" w:rsidP="000271B3">
      <w:pPr>
        <w:pStyle w:val="ListParagraph1"/>
        <w:numPr>
          <w:ilvl w:val="0"/>
          <w:numId w:val="10"/>
        </w:numPr>
      </w:pPr>
      <w:r>
        <w:t>R1-2107009</w:t>
      </w:r>
      <w:r w:rsidR="008A5235" w:rsidRPr="008A5235">
        <w:t xml:space="preserve"> </w:t>
      </w:r>
      <w:r w:rsidRPr="000271B3">
        <w:t>Editorial correction on t</w:t>
      </w:r>
      <w:r>
        <w:t>he DMRS port of MsgA PUSCH</w:t>
      </w:r>
      <w:r w:rsidR="008A5235">
        <w:tab/>
      </w:r>
      <w:r w:rsidR="008A5235">
        <w:tab/>
      </w:r>
      <w:r>
        <w:t>ZTE</w:t>
      </w:r>
    </w:p>
    <w:p w14:paraId="60EBEFA0" w14:textId="7547C90A" w:rsidR="008A5235" w:rsidRDefault="000271B3" w:rsidP="000271B3">
      <w:pPr>
        <w:pStyle w:val="ListParagraph1"/>
        <w:numPr>
          <w:ilvl w:val="0"/>
          <w:numId w:val="10"/>
        </w:numPr>
      </w:pPr>
      <w:r>
        <w:t>R1-2107261</w:t>
      </w:r>
      <w:r w:rsidR="008A5235" w:rsidRPr="008A5235">
        <w:t xml:space="preserve"> </w:t>
      </w:r>
      <w:r w:rsidRPr="000271B3">
        <w:t>Draft CR on spatial domain transmission filter for PUCCH</w:t>
      </w:r>
      <w:r w:rsidR="008A5235">
        <w:tab/>
      </w:r>
      <w:r w:rsidR="008A5235">
        <w:tab/>
      </w:r>
      <w:r>
        <w:t>OPPO</w:t>
      </w:r>
    </w:p>
    <w:p w14:paraId="3FF79BAF" w14:textId="77777777" w:rsidR="00492B6B" w:rsidRDefault="00492B6B"/>
    <w:p w14:paraId="191C506F" w14:textId="77777777" w:rsidR="00492B6B" w:rsidRDefault="005E761D">
      <w:pPr>
        <w:pStyle w:val="1"/>
      </w:pPr>
      <w:r>
        <w:lastRenderedPageBreak/>
        <w:t>Appendix</w:t>
      </w:r>
    </w:p>
    <w:p w14:paraId="6E466D37" w14:textId="77777777" w:rsidR="00492B6B" w:rsidRDefault="005E761D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ist of proposals in the submitted contributions.</w:t>
      </w:r>
    </w:p>
    <w:tbl>
      <w:tblPr>
        <w:tblStyle w:val="af7"/>
        <w:tblW w:w="8784" w:type="dxa"/>
        <w:tblLayout w:type="fixed"/>
        <w:tblLook w:val="04A0" w:firstRow="1" w:lastRow="0" w:firstColumn="1" w:lastColumn="0" w:noHBand="0" w:noVBand="1"/>
      </w:tblPr>
      <w:tblGrid>
        <w:gridCol w:w="1413"/>
        <w:gridCol w:w="7371"/>
      </w:tblGrid>
      <w:tr w:rsidR="00492B6B" w14:paraId="4792448C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E58" w14:textId="77777777"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TDoc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714" w14:textId="77777777"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Proposals</w:t>
            </w:r>
          </w:p>
        </w:tc>
      </w:tr>
      <w:tr w:rsidR="00492B6B" w14:paraId="3B2BD408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FBA" w14:textId="6E56E6E8" w:rsidR="008F1776" w:rsidRPr="008A5235" w:rsidRDefault="0047650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</w:rPr>
              <w:t>R1-2107009</w:t>
            </w:r>
            <w:r w:rsidR="008A5235" w:rsidRPr="008A5235">
              <w:rPr>
                <w:sz w:val="20"/>
              </w:rPr>
              <w:t xml:space="preserve">, </w:t>
            </w:r>
            <w:r>
              <w:t>ZTE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71BC" w14:textId="7E00FD7F" w:rsidR="00492B6B" w:rsidRDefault="00ED51BF" w:rsidP="00ED51BF">
            <w:pPr>
              <w:pStyle w:val="3GPPNormalText"/>
              <w:rPr>
                <w:rFonts w:cs="Arial"/>
                <w:lang w:eastAsia="zh-CN"/>
              </w:rPr>
            </w:pPr>
            <w:r>
              <w:rPr>
                <w:b/>
                <w:i/>
                <w:noProof/>
              </w:rPr>
              <w:t xml:space="preserve">Reason for change: </w:t>
            </w:r>
            <w:r w:rsidR="000271B3">
              <w:t>Misalignment of higher-layer parameter name between 38.21</w:t>
            </w:r>
            <w:r w:rsidR="000271B3">
              <w:rPr>
                <w:rFonts w:eastAsia="宋体" w:hint="eastAsia"/>
                <w:lang w:eastAsia="zh-CN"/>
              </w:rPr>
              <w:t>4</w:t>
            </w:r>
            <w:r w:rsidR="000271B3">
              <w:t xml:space="preserve"> and 38.331</w:t>
            </w:r>
            <w:r w:rsidRPr="002916B8">
              <w:rPr>
                <w:rFonts w:cs="Arial"/>
                <w:lang w:eastAsia="zh-CN"/>
              </w:rPr>
              <w:t>.</w:t>
            </w:r>
          </w:p>
          <w:p w14:paraId="5206F50D" w14:textId="77777777" w:rsidR="00ED51BF" w:rsidRDefault="00ED51BF" w:rsidP="00ED51BF">
            <w:pPr>
              <w:pStyle w:val="3GPPNormalText"/>
              <w:rPr>
                <w:rFonts w:cs="Arial"/>
              </w:rPr>
            </w:pPr>
            <w:r>
              <w:rPr>
                <w:b/>
                <w:i/>
                <w:noProof/>
              </w:rPr>
              <w:t>Summary of change:</w:t>
            </w:r>
            <w:r>
              <w:rPr>
                <w:noProof/>
              </w:rPr>
              <w:t xml:space="preserve"> Alignment of higher-layer parameter name</w:t>
            </w:r>
            <w:r>
              <w:rPr>
                <w:rFonts w:cs="Arial"/>
              </w:rPr>
              <w:t>.</w:t>
            </w:r>
          </w:p>
          <w:p w14:paraId="14EEBBDB" w14:textId="7BDD1B79" w:rsidR="00ED51BF" w:rsidRDefault="00ED51BF" w:rsidP="00ED51BF">
            <w:pPr>
              <w:pStyle w:val="3GPPNormalText"/>
              <w:rPr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>
              <w:rPr>
                <w:noProof/>
              </w:rPr>
              <w:t xml:space="preserve"> </w:t>
            </w:r>
            <w:r w:rsidR="000271B3">
              <w:t>Implementation error may occur due to the misalignment of the parameter name</w:t>
            </w:r>
            <w:r>
              <w:rPr>
                <w:noProof/>
              </w:rPr>
              <w:t>.</w:t>
            </w:r>
          </w:p>
          <w:p w14:paraId="632DFFD2" w14:textId="77777777" w:rsidR="000271B3" w:rsidRDefault="000271B3" w:rsidP="00ED51BF">
            <w:pPr>
              <w:pStyle w:val="3GPPNormalText"/>
              <w:rPr>
                <w:noProof/>
              </w:rPr>
            </w:pPr>
          </w:p>
          <w:p w14:paraId="067C21EC" w14:textId="06738BCD" w:rsidR="000271B3" w:rsidRDefault="000271B3" w:rsidP="000271B3">
            <w:pPr>
              <w:pStyle w:val="a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>=======CR to TS38.214=======</w:t>
            </w:r>
          </w:p>
          <w:p w14:paraId="22F90E25" w14:textId="77777777" w:rsidR="000271B3" w:rsidRDefault="000271B3" w:rsidP="000271B3">
            <w:pPr>
              <w:pStyle w:val="3"/>
              <w:numPr>
                <w:ilvl w:val="2"/>
                <w:numId w:val="0"/>
              </w:numPr>
              <w:tabs>
                <w:tab w:val="clear" w:pos="432"/>
                <w:tab w:val="left" w:pos="450"/>
              </w:tabs>
              <w:outlineLvl w:val="2"/>
              <w:rPr>
                <w:color w:val="000000"/>
              </w:rPr>
            </w:pPr>
            <w:bookmarkStart w:id="4" w:name="_Toc11352161"/>
            <w:bookmarkStart w:id="5" w:name="_Toc20318051"/>
            <w:bookmarkStart w:id="6" w:name="_Toc36645588"/>
            <w:bookmarkStart w:id="7" w:name="_Toc75165380"/>
            <w:bookmarkStart w:id="8" w:name="_Toc29673365"/>
            <w:bookmarkStart w:id="9" w:name="_Toc29673224"/>
            <w:bookmarkStart w:id="10" w:name="_Toc27299949"/>
            <w:bookmarkStart w:id="11" w:name="_Toc45810637"/>
            <w:bookmarkStart w:id="12" w:name="_Toc29674358"/>
            <w:r>
              <w:rPr>
                <w:color w:val="000000"/>
              </w:rPr>
              <w:t>6.2.2</w:t>
            </w:r>
            <w:r>
              <w:rPr>
                <w:color w:val="000000"/>
              </w:rPr>
              <w:tab/>
              <w:t>UE DM-RS transmission procedure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7A05BF6" w14:textId="77777777" w:rsidR="000271B3" w:rsidRDefault="000271B3" w:rsidP="000271B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 Unchanged parts are omitted &gt;</w:t>
            </w:r>
          </w:p>
          <w:p w14:paraId="6DF4C0E2" w14:textId="77777777" w:rsidR="000271B3" w:rsidRDefault="000271B3" w:rsidP="000271B3">
            <w:pPr>
              <w:jc w:val="center"/>
              <w:rPr>
                <w:color w:val="FF0000"/>
              </w:rPr>
            </w:pPr>
          </w:p>
          <w:p w14:paraId="61989A1B" w14:textId="77777777" w:rsidR="000271B3" w:rsidRDefault="000271B3" w:rsidP="000271B3">
            <w:pPr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 xml:space="preserve">For MsgA PUSCH transmission, if the UE is not configured with </w:t>
            </w:r>
            <w:r>
              <w:rPr>
                <w:i/>
                <w:iCs/>
              </w:rPr>
              <w:t>msgA-PUSCH-NrofPort</w:t>
            </w:r>
            <w:r>
              <w:rPr>
                <w:rFonts w:eastAsia="宋体" w:hint="eastAsia"/>
                <w:i/>
                <w:iCs/>
                <w:color w:val="FF0000"/>
                <w:lang w:eastAsia="zh-CN"/>
              </w:rPr>
              <w:t>s</w:t>
            </w:r>
            <w:r>
              <w:rPr>
                <w:i/>
                <w:iCs/>
              </w:rPr>
              <w:t xml:space="preserve">, </w:t>
            </w:r>
            <w:r>
              <w:rPr>
                <w:iCs/>
              </w:rPr>
              <w:t>the UE</w:t>
            </w:r>
            <w:r>
              <w:rPr>
                <w:i/>
                <w:iCs/>
              </w:rPr>
              <w:t xml:space="preserve"> </w:t>
            </w:r>
            <w:r>
              <w:rPr>
                <w:kern w:val="2"/>
                <w:lang w:eastAsia="ko-KR"/>
              </w:rPr>
              <w:t xml:space="preserve">shall assume that 4 ports are configured per DM-RS CDM group </w:t>
            </w:r>
            <w:r>
              <w:t>for double-symbol DM-RS</w:t>
            </w:r>
            <w:r>
              <w:rPr>
                <w:kern w:val="2"/>
                <w:lang w:eastAsia="ko-KR"/>
              </w:rPr>
              <w:t xml:space="preserve">. Otherwise, </w:t>
            </w:r>
            <w:r>
              <w:rPr>
                <w:i/>
                <w:iCs/>
              </w:rPr>
              <w:t>msgA-PUSCH-NrofPort</w:t>
            </w:r>
            <w:r>
              <w:rPr>
                <w:rFonts w:eastAsia="宋体" w:hint="eastAsia"/>
                <w:i/>
                <w:iCs/>
                <w:color w:val="FF0000"/>
                <w:lang w:eastAsia="zh-CN"/>
              </w:rPr>
              <w:t>s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with value of 0 indicates the first port per DM-RS CDM group, while a value of 1 indicates the first two ports per DM-RS CDM group</w:t>
            </w:r>
            <w:r>
              <w:rPr>
                <w:kern w:val="2"/>
                <w:lang w:eastAsia="ko-KR"/>
              </w:rPr>
              <w:t>.</w:t>
            </w:r>
          </w:p>
          <w:p w14:paraId="365CEF53" w14:textId="77777777" w:rsidR="000271B3" w:rsidRDefault="000271B3" w:rsidP="000271B3">
            <w:pPr>
              <w:jc w:val="center"/>
              <w:rPr>
                <w:color w:val="FF0000"/>
              </w:rPr>
            </w:pPr>
          </w:p>
          <w:p w14:paraId="2656241D" w14:textId="77777777" w:rsidR="000271B3" w:rsidRDefault="000271B3" w:rsidP="000271B3">
            <w:pPr>
              <w:jc w:val="center"/>
            </w:pPr>
            <w:r>
              <w:rPr>
                <w:color w:val="FF0000"/>
              </w:rPr>
              <w:t>&lt; Unchanged parts are omitted &gt;</w:t>
            </w:r>
          </w:p>
          <w:p w14:paraId="74F6CD38" w14:textId="25E1526E" w:rsidR="00ED51BF" w:rsidRPr="00ED51BF" w:rsidRDefault="00ED51BF" w:rsidP="000271B3">
            <w:pPr>
              <w:rPr>
                <w:noProof/>
              </w:rPr>
            </w:pPr>
          </w:p>
        </w:tc>
      </w:tr>
      <w:tr w:rsidR="00492B6B" w14:paraId="3FC59BC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3B0" w14:textId="133B5E0B" w:rsidR="008F1776" w:rsidRPr="008A5235" w:rsidRDefault="000271B3" w:rsidP="000271B3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</w:rPr>
              <w:t>R1-2107261</w:t>
            </w:r>
            <w:r w:rsidR="008A5235" w:rsidRPr="008A5235">
              <w:rPr>
                <w:sz w:val="20"/>
              </w:rPr>
              <w:t xml:space="preserve">, </w:t>
            </w:r>
            <w:r>
              <w:rPr>
                <w:sz w:val="20"/>
              </w:rPr>
              <w:t>OPPO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6C8" w14:textId="77777777" w:rsidR="000271B3" w:rsidRDefault="000271B3" w:rsidP="000271B3">
            <w:pPr>
              <w:spacing w:afterLines="5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Reason for change: </w:t>
            </w:r>
          </w:p>
          <w:p w14:paraId="35A65609" w14:textId="48BCC8F6" w:rsidR="000271B3" w:rsidRDefault="000271B3" w:rsidP="000271B3">
            <w:pPr>
              <w:spacing w:afterLines="50"/>
            </w:pPr>
            <w:r w:rsidRPr="002F3DAE">
              <w:t xml:space="preserve">In current spec, </w:t>
            </w:r>
            <w:r>
              <w:t>regardless of random access scheme, spatial domain transmission filter for PUCCH is always the same as PUSCH transmission scheduled by a RAR UL grant.</w:t>
            </w:r>
          </w:p>
          <w:p w14:paraId="493F566F" w14:textId="77777777" w:rsidR="000271B3" w:rsidRPr="002F3DAE" w:rsidRDefault="000271B3" w:rsidP="000271B3">
            <w:pPr>
              <w:spacing w:afterLines="50"/>
            </w:pPr>
            <w:r w:rsidRPr="002F3DAE">
              <w:t xml:space="preserve">However, </w:t>
            </w:r>
            <w:r>
              <w:t>when</w:t>
            </w:r>
            <w:r w:rsidRPr="002F3DAE">
              <w:t xml:space="preserve"> 2-step RACH</w:t>
            </w:r>
            <w:r>
              <w:t xml:space="preserve"> is applied</w:t>
            </w:r>
            <w:r w:rsidRPr="002F3DAE">
              <w:t xml:space="preserve">, there is no PUSCH transmission scheduled by a RAR UL grant. The </w:t>
            </w:r>
            <w:r>
              <w:t>spatial domain transmission filter</w:t>
            </w:r>
            <w:r w:rsidRPr="002F3DAE">
              <w:t xml:space="preserve"> for PUCCH can be not be determined.</w:t>
            </w:r>
          </w:p>
          <w:p w14:paraId="5C479C6A" w14:textId="0D766B33" w:rsidR="000271B3" w:rsidRDefault="000271B3" w:rsidP="000271B3">
            <w:pPr>
              <w:pStyle w:val="3GPPNormalText"/>
              <w:rPr>
                <w:rFonts w:cs="Arial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 2-step RACH procedure,</w:t>
            </w:r>
            <w:r w:rsidRPr="002F3DAE">
              <w:t xml:space="preserve"> PUSCH for Type-2 random access procedure has similar function and transmission parameter as PUSCH scheduled by a RAR UL grant in legacy random access procedure. So, it is </w:t>
            </w:r>
            <w:r>
              <w:t>straightforward</w:t>
            </w:r>
            <w:r w:rsidRPr="002F3DAE">
              <w:t xml:space="preserve"> to apply the same</w:t>
            </w:r>
            <w:r>
              <w:t xml:space="preserve"> spatial domain transmission filter for PUCCH as </w:t>
            </w:r>
            <w:r w:rsidRPr="002F3DAE">
              <w:t>PUSCH for Type-2 random access procedure</w:t>
            </w:r>
            <w:r>
              <w:t xml:space="preserve"> when 2-step RACH is applied.</w:t>
            </w:r>
          </w:p>
          <w:p w14:paraId="5BECF701" w14:textId="77777777" w:rsidR="000271B3" w:rsidRDefault="000271B3" w:rsidP="000271B3">
            <w:pPr>
              <w:pStyle w:val="3GPPNormalText"/>
              <w:rPr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  <w:p w14:paraId="42488292" w14:textId="7D536B72" w:rsidR="000271B3" w:rsidRDefault="000271B3" w:rsidP="000271B3">
            <w:pPr>
              <w:pStyle w:val="3GPPNormalText"/>
              <w:rPr>
                <w:rFonts w:cs="Arial"/>
              </w:rPr>
            </w:pPr>
            <w:r>
              <w:t xml:space="preserve">PUCCH uses the same spatial domain transmission filter as for </w:t>
            </w:r>
            <w:r w:rsidRPr="002F3DAE">
              <w:t>PUSCH for Type-2 random access procedure.</w:t>
            </w:r>
          </w:p>
          <w:p w14:paraId="68C86444" w14:textId="77777777" w:rsidR="000271B3" w:rsidRDefault="000271B3" w:rsidP="000271B3">
            <w:pPr>
              <w:pStyle w:val="a9"/>
              <w:rPr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>
              <w:rPr>
                <w:noProof/>
              </w:rPr>
              <w:t xml:space="preserve"> </w:t>
            </w:r>
          </w:p>
          <w:p w14:paraId="50241635" w14:textId="6ABB78EA" w:rsidR="00ED51BF" w:rsidRDefault="000271B3" w:rsidP="000271B3">
            <w:pPr>
              <w:pStyle w:val="a9"/>
            </w:pPr>
            <w:r w:rsidRPr="00EF2FBF">
              <w:t>Spatial domain transmission filter</w:t>
            </w:r>
            <w:r>
              <w:t xml:space="preserve"> determination</w:t>
            </w:r>
            <w:r w:rsidRPr="00EF2FBF">
              <w:t xml:space="preserve"> for PUCCH is missed when 2-step RACH is applied.</w:t>
            </w:r>
          </w:p>
          <w:p w14:paraId="73AF6A30" w14:textId="448011AC" w:rsidR="000271B3" w:rsidRDefault="000271B3" w:rsidP="000271B3">
            <w:pPr>
              <w:pStyle w:val="a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>=======CR to TS38.213=======</w:t>
            </w:r>
          </w:p>
          <w:p w14:paraId="2B8998BE" w14:textId="77777777" w:rsidR="000271B3" w:rsidRPr="00B916EC" w:rsidRDefault="000271B3" w:rsidP="000271B3">
            <w:pPr>
              <w:pStyle w:val="3"/>
              <w:numPr>
                <w:ilvl w:val="0"/>
                <w:numId w:val="0"/>
              </w:numPr>
              <w:outlineLvl w:val="2"/>
            </w:pPr>
            <w:bookmarkStart w:id="13" w:name="_Ref498101660"/>
            <w:bookmarkStart w:id="14" w:name="_Toc12021476"/>
            <w:bookmarkStart w:id="15" w:name="_Toc20311588"/>
            <w:bookmarkStart w:id="16" w:name="_Toc26719413"/>
            <w:bookmarkStart w:id="17" w:name="_Toc29894848"/>
            <w:bookmarkStart w:id="18" w:name="_Toc29899147"/>
            <w:bookmarkStart w:id="19" w:name="_Toc29899565"/>
            <w:bookmarkStart w:id="20" w:name="_Toc29917302"/>
            <w:bookmarkStart w:id="21" w:name="_Toc36498176"/>
            <w:bookmarkStart w:id="22" w:name="_Toc45699202"/>
            <w:bookmarkStart w:id="23" w:name="_Toc66974080"/>
            <w:r w:rsidRPr="00B916EC">
              <w:t>9.2.1</w:t>
            </w:r>
            <w:r w:rsidRPr="00B916EC">
              <w:tab/>
              <w:t>PUCCH Resource Sets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58B57AAD" w14:textId="77777777" w:rsidR="000271B3" w:rsidRPr="002F3DAE" w:rsidRDefault="000271B3" w:rsidP="000271B3">
            <w:pPr>
              <w:spacing w:beforeLines="50" w:before="120" w:afterLines="50"/>
              <w:jc w:val="center"/>
              <w:rPr>
                <w:rFonts w:eastAsia="宋体"/>
                <w:color w:val="FF0000"/>
                <w:szCs w:val="20"/>
                <w:lang w:eastAsia="zh-CN"/>
              </w:rPr>
            </w:pPr>
            <w:r w:rsidRPr="002F3DAE">
              <w:rPr>
                <w:rFonts w:eastAsia="宋体" w:hint="eastAsia"/>
                <w:color w:val="FF0000"/>
                <w:szCs w:val="20"/>
                <w:lang w:eastAsia="zh-CN"/>
              </w:rPr>
              <w:t>&lt;Unchanged part omitted&gt;</w:t>
            </w:r>
          </w:p>
          <w:p w14:paraId="45302DE4" w14:textId="77777777" w:rsidR="000271B3" w:rsidRPr="003A4A1D" w:rsidRDefault="000271B3" w:rsidP="000271B3">
            <w:pPr>
              <w:rPr>
                <w:color w:val="FF0000"/>
              </w:rPr>
            </w:pPr>
            <w:r>
              <w:t xml:space="preserve">The UE transmits the PUCCH using the same spatial domain transmission filter as for a PUSCH transmission scheduled by a RAR UL grant as described in Clause 8.3 </w:t>
            </w:r>
            <w:r w:rsidRPr="003A4A1D">
              <w:rPr>
                <w:color w:val="FF0000"/>
              </w:rPr>
              <w:t>or PUSCH for Type-2 random access procedure as described in Clause 8.1A</w:t>
            </w:r>
          </w:p>
          <w:p w14:paraId="645D6502" w14:textId="77777777" w:rsidR="000271B3" w:rsidRPr="002F3DAE" w:rsidRDefault="000271B3" w:rsidP="000271B3">
            <w:pPr>
              <w:spacing w:beforeLines="50" w:before="120" w:afterLines="50"/>
              <w:jc w:val="center"/>
              <w:rPr>
                <w:rFonts w:eastAsia="宋体"/>
                <w:color w:val="FF0000"/>
                <w:szCs w:val="20"/>
                <w:lang w:eastAsia="zh-CN"/>
              </w:rPr>
            </w:pPr>
            <w:r w:rsidRPr="002F3DAE">
              <w:rPr>
                <w:rFonts w:eastAsia="宋体" w:hint="eastAsia"/>
                <w:color w:val="FF0000"/>
                <w:szCs w:val="20"/>
                <w:lang w:eastAsia="zh-CN"/>
              </w:rPr>
              <w:lastRenderedPageBreak/>
              <w:t>&lt;Unchanged part omitted&gt;</w:t>
            </w:r>
          </w:p>
          <w:p w14:paraId="488209FA" w14:textId="3826ABB2" w:rsidR="000271B3" w:rsidRPr="00CC6385" w:rsidRDefault="000271B3" w:rsidP="000271B3">
            <w:pPr>
              <w:pStyle w:val="a9"/>
            </w:pPr>
          </w:p>
        </w:tc>
      </w:tr>
    </w:tbl>
    <w:p w14:paraId="07FD2660" w14:textId="77777777" w:rsidR="00492B6B" w:rsidRDefault="00492B6B"/>
    <w:sectPr w:rsidR="00492B6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51FAE" w14:textId="77777777" w:rsidR="00231C0D" w:rsidRDefault="00231C0D" w:rsidP="005020B0">
      <w:pPr>
        <w:spacing w:after="0"/>
      </w:pPr>
      <w:r>
        <w:separator/>
      </w:r>
    </w:p>
  </w:endnote>
  <w:endnote w:type="continuationSeparator" w:id="0">
    <w:p w14:paraId="6C3E5265" w14:textId="77777777" w:rsidR="00231C0D" w:rsidRDefault="00231C0D" w:rsidP="005020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F99C5" w14:textId="77777777" w:rsidR="00231C0D" w:rsidRDefault="00231C0D" w:rsidP="005020B0">
      <w:pPr>
        <w:spacing w:after="0"/>
      </w:pPr>
      <w:r>
        <w:separator/>
      </w:r>
    </w:p>
  </w:footnote>
  <w:footnote w:type="continuationSeparator" w:id="0">
    <w:p w14:paraId="0A0EA3E2" w14:textId="77777777" w:rsidR="00231C0D" w:rsidRDefault="00231C0D" w:rsidP="005020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1FB7C17"/>
    <w:multiLevelType w:val="hybridMultilevel"/>
    <w:tmpl w:val="A4F4B0C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6248B1"/>
    <w:multiLevelType w:val="hybridMultilevel"/>
    <w:tmpl w:val="8930699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E5E4DAB"/>
    <w:multiLevelType w:val="multilevel"/>
    <w:tmpl w:val="3E5E4D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80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335A11"/>
    <w:multiLevelType w:val="hybridMultilevel"/>
    <w:tmpl w:val="244AA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3">
    <w:nsid w:val="575949CB"/>
    <w:multiLevelType w:val="multilevel"/>
    <w:tmpl w:val="575949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92A8F"/>
    <w:multiLevelType w:val="multilevel"/>
    <w:tmpl w:val="6DB92A8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E113F3C"/>
    <w:multiLevelType w:val="hybridMultilevel"/>
    <w:tmpl w:val="F348B2D0"/>
    <w:lvl w:ilvl="0" w:tplc="5498CD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8A20BD"/>
    <w:multiLevelType w:val="hybridMultilevel"/>
    <w:tmpl w:val="76586E4E"/>
    <w:lvl w:ilvl="0" w:tplc="4E84975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7"/>
  </w:num>
  <w:num w:numId="4">
    <w:abstractNumId w:val="6"/>
  </w:num>
  <w:num w:numId="5">
    <w:abstractNumId w:val="12"/>
  </w:num>
  <w:num w:numId="6">
    <w:abstractNumId w:val="10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4"/>
  </w:num>
  <w:num w:numId="9">
    <w:abstractNumId w:val="13"/>
  </w:num>
  <w:num w:numId="10">
    <w:abstractNumId w:val="15"/>
  </w:num>
  <w:num w:numId="11">
    <w:abstractNumId w:val="7"/>
  </w:num>
  <w:num w:numId="12">
    <w:abstractNumId w:val="1"/>
  </w:num>
  <w:num w:numId="13">
    <w:abstractNumId w:val="8"/>
  </w:num>
  <w:num w:numId="14">
    <w:abstractNumId w:val="9"/>
  </w:num>
  <w:num w:numId="15">
    <w:abstractNumId w:val="16"/>
  </w:num>
  <w:num w:numId="16">
    <w:abstractNumId w:val="18"/>
  </w:num>
  <w:num w:numId="17">
    <w:abstractNumId w:val="6"/>
  </w:num>
  <w:num w:numId="18">
    <w:abstractNumId w:val="11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4F3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1B3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50B"/>
    <w:rsid w:val="00041C57"/>
    <w:rsid w:val="00041CFC"/>
    <w:rsid w:val="00041DD3"/>
    <w:rsid w:val="000420D7"/>
    <w:rsid w:val="000426B5"/>
    <w:rsid w:val="0004277F"/>
    <w:rsid w:val="000428C9"/>
    <w:rsid w:val="00042BEA"/>
    <w:rsid w:val="000434B7"/>
    <w:rsid w:val="00043546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577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4FD"/>
    <w:rsid w:val="0005375B"/>
    <w:rsid w:val="000538F4"/>
    <w:rsid w:val="00053CE3"/>
    <w:rsid w:val="000543A7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56"/>
    <w:rsid w:val="000577C9"/>
    <w:rsid w:val="000578EB"/>
    <w:rsid w:val="00057A5A"/>
    <w:rsid w:val="00057DC8"/>
    <w:rsid w:val="0006018A"/>
    <w:rsid w:val="00060E8E"/>
    <w:rsid w:val="000612E1"/>
    <w:rsid w:val="000614A9"/>
    <w:rsid w:val="000614FE"/>
    <w:rsid w:val="0006245A"/>
    <w:rsid w:val="00062913"/>
    <w:rsid w:val="00062AA9"/>
    <w:rsid w:val="00062CA4"/>
    <w:rsid w:val="00063180"/>
    <w:rsid w:val="00063976"/>
    <w:rsid w:val="00064050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36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5E0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80079"/>
    <w:rsid w:val="00080202"/>
    <w:rsid w:val="00080962"/>
    <w:rsid w:val="00080BDB"/>
    <w:rsid w:val="00080DC2"/>
    <w:rsid w:val="00080E12"/>
    <w:rsid w:val="00080ED3"/>
    <w:rsid w:val="0008125E"/>
    <w:rsid w:val="00081B6A"/>
    <w:rsid w:val="0008211E"/>
    <w:rsid w:val="000823B0"/>
    <w:rsid w:val="00082431"/>
    <w:rsid w:val="00082524"/>
    <w:rsid w:val="00082643"/>
    <w:rsid w:val="000826A0"/>
    <w:rsid w:val="0008299E"/>
    <w:rsid w:val="000829A7"/>
    <w:rsid w:val="00082A44"/>
    <w:rsid w:val="00083010"/>
    <w:rsid w:val="000832EB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8B5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05E"/>
    <w:rsid w:val="00092571"/>
    <w:rsid w:val="000929FA"/>
    <w:rsid w:val="00092C39"/>
    <w:rsid w:val="00092E1F"/>
    <w:rsid w:val="000931ED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E6"/>
    <w:rsid w:val="000952A0"/>
    <w:rsid w:val="0009534C"/>
    <w:rsid w:val="00095672"/>
    <w:rsid w:val="00095FB9"/>
    <w:rsid w:val="00096012"/>
    <w:rsid w:val="00096356"/>
    <w:rsid w:val="0009651E"/>
    <w:rsid w:val="00096576"/>
    <w:rsid w:val="00096AF3"/>
    <w:rsid w:val="00096C39"/>
    <w:rsid w:val="00096D26"/>
    <w:rsid w:val="00097789"/>
    <w:rsid w:val="000977D2"/>
    <w:rsid w:val="00097818"/>
    <w:rsid w:val="00097A14"/>
    <w:rsid w:val="00097A1B"/>
    <w:rsid w:val="00097AB2"/>
    <w:rsid w:val="00097C99"/>
    <w:rsid w:val="000A00A3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5B8B"/>
    <w:rsid w:val="000A62CC"/>
    <w:rsid w:val="000A6351"/>
    <w:rsid w:val="000A63D6"/>
    <w:rsid w:val="000A664E"/>
    <w:rsid w:val="000A670F"/>
    <w:rsid w:val="000A6E88"/>
    <w:rsid w:val="000A6EDA"/>
    <w:rsid w:val="000A7887"/>
    <w:rsid w:val="000A7AC4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8EB"/>
    <w:rsid w:val="000B41C8"/>
    <w:rsid w:val="000B441A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3DC"/>
    <w:rsid w:val="000C4602"/>
    <w:rsid w:val="000C4830"/>
    <w:rsid w:val="000C4D11"/>
    <w:rsid w:val="000C4EB3"/>
    <w:rsid w:val="000C540E"/>
    <w:rsid w:val="000C5757"/>
    <w:rsid w:val="000C58C8"/>
    <w:rsid w:val="000C5B26"/>
    <w:rsid w:val="000C5B6A"/>
    <w:rsid w:val="000C5F91"/>
    <w:rsid w:val="000C6025"/>
    <w:rsid w:val="000C65D0"/>
    <w:rsid w:val="000C6682"/>
    <w:rsid w:val="000C679B"/>
    <w:rsid w:val="000C6EAC"/>
    <w:rsid w:val="000C6F65"/>
    <w:rsid w:val="000C70E8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3FB1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6CB5"/>
    <w:rsid w:val="000D70EA"/>
    <w:rsid w:val="000D7134"/>
    <w:rsid w:val="000D71E2"/>
    <w:rsid w:val="000D73A5"/>
    <w:rsid w:val="000D758D"/>
    <w:rsid w:val="000D7794"/>
    <w:rsid w:val="000E010C"/>
    <w:rsid w:val="000E0436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4B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00B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ED"/>
    <w:rsid w:val="000F71E1"/>
    <w:rsid w:val="000F7544"/>
    <w:rsid w:val="000F76A9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E39"/>
    <w:rsid w:val="001026CA"/>
    <w:rsid w:val="001027D0"/>
    <w:rsid w:val="00102913"/>
    <w:rsid w:val="00102D7E"/>
    <w:rsid w:val="00102F82"/>
    <w:rsid w:val="0010321E"/>
    <w:rsid w:val="0010346F"/>
    <w:rsid w:val="001037D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E22"/>
    <w:rsid w:val="00111F8A"/>
    <w:rsid w:val="0011253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5DB"/>
    <w:rsid w:val="00116908"/>
    <w:rsid w:val="001169D1"/>
    <w:rsid w:val="00116D1C"/>
    <w:rsid w:val="00116EBA"/>
    <w:rsid w:val="00117198"/>
    <w:rsid w:val="00117AA6"/>
    <w:rsid w:val="00117C18"/>
    <w:rsid w:val="00117C85"/>
    <w:rsid w:val="00117D82"/>
    <w:rsid w:val="0012042C"/>
    <w:rsid w:val="00120A40"/>
    <w:rsid w:val="00120B13"/>
    <w:rsid w:val="00120FA7"/>
    <w:rsid w:val="0012117D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75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174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A1E"/>
    <w:rsid w:val="00133A5D"/>
    <w:rsid w:val="00133B24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6DF4"/>
    <w:rsid w:val="00137162"/>
    <w:rsid w:val="00137400"/>
    <w:rsid w:val="00137881"/>
    <w:rsid w:val="00137D4B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DB4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EAF"/>
    <w:rsid w:val="00151249"/>
    <w:rsid w:val="00151619"/>
    <w:rsid w:val="00151840"/>
    <w:rsid w:val="00151C68"/>
    <w:rsid w:val="00151E1C"/>
    <w:rsid w:val="001526E9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3E0A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4E02"/>
    <w:rsid w:val="00165441"/>
    <w:rsid w:val="001658A3"/>
    <w:rsid w:val="00165B8E"/>
    <w:rsid w:val="00165BBB"/>
    <w:rsid w:val="00165E74"/>
    <w:rsid w:val="0016613F"/>
    <w:rsid w:val="00166215"/>
    <w:rsid w:val="0016629C"/>
    <w:rsid w:val="00166591"/>
    <w:rsid w:val="00166925"/>
    <w:rsid w:val="00166F0C"/>
    <w:rsid w:val="00166F24"/>
    <w:rsid w:val="0016706B"/>
    <w:rsid w:val="00167266"/>
    <w:rsid w:val="0016768B"/>
    <w:rsid w:val="00167952"/>
    <w:rsid w:val="00167C0E"/>
    <w:rsid w:val="00167D3E"/>
    <w:rsid w:val="00170159"/>
    <w:rsid w:val="001701C8"/>
    <w:rsid w:val="00170451"/>
    <w:rsid w:val="00170D00"/>
    <w:rsid w:val="00170D19"/>
    <w:rsid w:val="00170D31"/>
    <w:rsid w:val="00170E98"/>
    <w:rsid w:val="001710A5"/>
    <w:rsid w:val="00171143"/>
    <w:rsid w:val="001711AC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06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FC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4EFE"/>
    <w:rsid w:val="001853BF"/>
    <w:rsid w:val="0018588A"/>
    <w:rsid w:val="00186549"/>
    <w:rsid w:val="001865D5"/>
    <w:rsid w:val="00186878"/>
    <w:rsid w:val="001869A8"/>
    <w:rsid w:val="00186ED1"/>
    <w:rsid w:val="00187252"/>
    <w:rsid w:val="0018767A"/>
    <w:rsid w:val="00187952"/>
    <w:rsid w:val="00187A91"/>
    <w:rsid w:val="00187AFB"/>
    <w:rsid w:val="00187DF8"/>
    <w:rsid w:val="0019018D"/>
    <w:rsid w:val="00190649"/>
    <w:rsid w:val="0019065E"/>
    <w:rsid w:val="001908FA"/>
    <w:rsid w:val="00190924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2B4"/>
    <w:rsid w:val="00196308"/>
    <w:rsid w:val="00196526"/>
    <w:rsid w:val="00196580"/>
    <w:rsid w:val="001974BE"/>
    <w:rsid w:val="00197590"/>
    <w:rsid w:val="0019766F"/>
    <w:rsid w:val="001978DE"/>
    <w:rsid w:val="001A01D2"/>
    <w:rsid w:val="001A044D"/>
    <w:rsid w:val="001A0A13"/>
    <w:rsid w:val="001A0B26"/>
    <w:rsid w:val="001A180D"/>
    <w:rsid w:val="001A1821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3A5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03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47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4DFB"/>
    <w:rsid w:val="001C56C7"/>
    <w:rsid w:val="001C5702"/>
    <w:rsid w:val="001C5A1F"/>
    <w:rsid w:val="001C5D0C"/>
    <w:rsid w:val="001C5D4F"/>
    <w:rsid w:val="001C5E1E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57B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6FD"/>
    <w:rsid w:val="001D7748"/>
    <w:rsid w:val="001D774F"/>
    <w:rsid w:val="001D780E"/>
    <w:rsid w:val="001D785C"/>
    <w:rsid w:val="001D7E73"/>
    <w:rsid w:val="001D7F0A"/>
    <w:rsid w:val="001E05C3"/>
    <w:rsid w:val="001E07F5"/>
    <w:rsid w:val="001E08D6"/>
    <w:rsid w:val="001E09D8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1C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5E6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66E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C2B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64C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6C4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19E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624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4F5B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523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0EF"/>
    <w:rsid w:val="002273FB"/>
    <w:rsid w:val="00227943"/>
    <w:rsid w:val="002300B1"/>
    <w:rsid w:val="00230233"/>
    <w:rsid w:val="002302DE"/>
    <w:rsid w:val="00230573"/>
    <w:rsid w:val="00230618"/>
    <w:rsid w:val="00230993"/>
    <w:rsid w:val="00230B59"/>
    <w:rsid w:val="00230E14"/>
    <w:rsid w:val="002311A9"/>
    <w:rsid w:val="002311E3"/>
    <w:rsid w:val="002312E7"/>
    <w:rsid w:val="002313E6"/>
    <w:rsid w:val="002316BF"/>
    <w:rsid w:val="00231A31"/>
    <w:rsid w:val="00231B5F"/>
    <w:rsid w:val="00231C0D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49"/>
    <w:rsid w:val="0024309D"/>
    <w:rsid w:val="00243A43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570"/>
    <w:rsid w:val="002516DE"/>
    <w:rsid w:val="0025176D"/>
    <w:rsid w:val="00251F81"/>
    <w:rsid w:val="00251F8E"/>
    <w:rsid w:val="0025233B"/>
    <w:rsid w:val="00252349"/>
    <w:rsid w:val="00252782"/>
    <w:rsid w:val="00252935"/>
    <w:rsid w:val="00252BE0"/>
    <w:rsid w:val="00252C3E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1FB"/>
    <w:rsid w:val="0026538C"/>
    <w:rsid w:val="00265399"/>
    <w:rsid w:val="00265611"/>
    <w:rsid w:val="00265781"/>
    <w:rsid w:val="00265AB0"/>
    <w:rsid w:val="002660B4"/>
    <w:rsid w:val="00266602"/>
    <w:rsid w:val="00266B13"/>
    <w:rsid w:val="00266B79"/>
    <w:rsid w:val="00266BF4"/>
    <w:rsid w:val="00266F6D"/>
    <w:rsid w:val="002671F3"/>
    <w:rsid w:val="00267616"/>
    <w:rsid w:val="00267624"/>
    <w:rsid w:val="002679E4"/>
    <w:rsid w:val="00267A44"/>
    <w:rsid w:val="00267D82"/>
    <w:rsid w:val="002703D9"/>
    <w:rsid w:val="00270728"/>
    <w:rsid w:val="00270894"/>
    <w:rsid w:val="002708A0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21CF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B99"/>
    <w:rsid w:val="00273C30"/>
    <w:rsid w:val="00273D64"/>
    <w:rsid w:val="00273EFE"/>
    <w:rsid w:val="00273FDE"/>
    <w:rsid w:val="002741A2"/>
    <w:rsid w:val="0027498E"/>
    <w:rsid w:val="002749D7"/>
    <w:rsid w:val="00274A1C"/>
    <w:rsid w:val="002750B1"/>
    <w:rsid w:val="0027531B"/>
    <w:rsid w:val="0027545F"/>
    <w:rsid w:val="0027562D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17CD"/>
    <w:rsid w:val="00282453"/>
    <w:rsid w:val="00282727"/>
    <w:rsid w:val="002828B8"/>
    <w:rsid w:val="00282EA6"/>
    <w:rsid w:val="0028319F"/>
    <w:rsid w:val="0028335C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5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2E81"/>
    <w:rsid w:val="002934E8"/>
    <w:rsid w:val="00293E57"/>
    <w:rsid w:val="002943BE"/>
    <w:rsid w:val="0029475C"/>
    <w:rsid w:val="002947D1"/>
    <w:rsid w:val="002948DF"/>
    <w:rsid w:val="00294CC8"/>
    <w:rsid w:val="00294D90"/>
    <w:rsid w:val="00294E14"/>
    <w:rsid w:val="00294FCC"/>
    <w:rsid w:val="00295069"/>
    <w:rsid w:val="00295079"/>
    <w:rsid w:val="00295B47"/>
    <w:rsid w:val="00295C4B"/>
    <w:rsid w:val="00295E85"/>
    <w:rsid w:val="00295EFC"/>
    <w:rsid w:val="00295F63"/>
    <w:rsid w:val="002967FA"/>
    <w:rsid w:val="002968F3"/>
    <w:rsid w:val="002970B3"/>
    <w:rsid w:val="00297100"/>
    <w:rsid w:val="00297249"/>
    <w:rsid w:val="002978B9"/>
    <w:rsid w:val="00297B48"/>
    <w:rsid w:val="00297CC1"/>
    <w:rsid w:val="002A000E"/>
    <w:rsid w:val="002A00EA"/>
    <w:rsid w:val="002A010A"/>
    <w:rsid w:val="002A0259"/>
    <w:rsid w:val="002A0301"/>
    <w:rsid w:val="002A08ED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0C7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7553"/>
    <w:rsid w:val="002C78A7"/>
    <w:rsid w:val="002C7976"/>
    <w:rsid w:val="002C7E45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76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BB9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88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55E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9BC"/>
    <w:rsid w:val="002F0A12"/>
    <w:rsid w:val="002F0B1E"/>
    <w:rsid w:val="002F0C28"/>
    <w:rsid w:val="002F0CC6"/>
    <w:rsid w:val="002F105E"/>
    <w:rsid w:val="002F10F7"/>
    <w:rsid w:val="002F11B4"/>
    <w:rsid w:val="002F1208"/>
    <w:rsid w:val="002F1237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604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99B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7E8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22E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081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123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DC8"/>
    <w:rsid w:val="00360EA5"/>
    <w:rsid w:val="003612B2"/>
    <w:rsid w:val="0036131B"/>
    <w:rsid w:val="00361505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4AC3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65B"/>
    <w:rsid w:val="0037771A"/>
    <w:rsid w:val="00377DC5"/>
    <w:rsid w:val="00377F77"/>
    <w:rsid w:val="003802DC"/>
    <w:rsid w:val="003806FB"/>
    <w:rsid w:val="00380E4E"/>
    <w:rsid w:val="00380EA9"/>
    <w:rsid w:val="00380FBF"/>
    <w:rsid w:val="0038165B"/>
    <w:rsid w:val="00381DDB"/>
    <w:rsid w:val="00382071"/>
    <w:rsid w:val="003821CE"/>
    <w:rsid w:val="003827E9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2F65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377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39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3C3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35D"/>
    <w:rsid w:val="003C4890"/>
    <w:rsid w:val="003C4F70"/>
    <w:rsid w:val="003C4FAC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C5"/>
    <w:rsid w:val="003D40FF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5AA"/>
    <w:rsid w:val="003D66D2"/>
    <w:rsid w:val="003D6828"/>
    <w:rsid w:val="003D68BE"/>
    <w:rsid w:val="003D6A84"/>
    <w:rsid w:val="003D7395"/>
    <w:rsid w:val="003D74FD"/>
    <w:rsid w:val="003D778D"/>
    <w:rsid w:val="003D7B7F"/>
    <w:rsid w:val="003D7D70"/>
    <w:rsid w:val="003D7E3F"/>
    <w:rsid w:val="003D7E86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A"/>
    <w:rsid w:val="003F3D4E"/>
    <w:rsid w:val="003F3DC5"/>
    <w:rsid w:val="003F477E"/>
    <w:rsid w:val="003F49A7"/>
    <w:rsid w:val="003F4AEA"/>
    <w:rsid w:val="003F4C32"/>
    <w:rsid w:val="003F4C8E"/>
    <w:rsid w:val="003F5604"/>
    <w:rsid w:val="003F63DB"/>
    <w:rsid w:val="003F6486"/>
    <w:rsid w:val="003F64B2"/>
    <w:rsid w:val="003F65C7"/>
    <w:rsid w:val="003F6CD2"/>
    <w:rsid w:val="003F702D"/>
    <w:rsid w:val="003F77F9"/>
    <w:rsid w:val="003F788D"/>
    <w:rsid w:val="003F7A97"/>
    <w:rsid w:val="003F7AB0"/>
    <w:rsid w:val="003F7C5A"/>
    <w:rsid w:val="003F7D78"/>
    <w:rsid w:val="003F7E32"/>
    <w:rsid w:val="00400377"/>
    <w:rsid w:val="00400401"/>
    <w:rsid w:val="004007A3"/>
    <w:rsid w:val="00400ADD"/>
    <w:rsid w:val="00400F5E"/>
    <w:rsid w:val="004010D9"/>
    <w:rsid w:val="00401197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04C"/>
    <w:rsid w:val="004041D9"/>
    <w:rsid w:val="0040438E"/>
    <w:rsid w:val="00404491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CC6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23E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8B6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785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39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BB1"/>
    <w:rsid w:val="00434E8B"/>
    <w:rsid w:val="00434FF6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641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3E2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0DA8"/>
    <w:rsid w:val="00451265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50E"/>
    <w:rsid w:val="00462DD8"/>
    <w:rsid w:val="0046314F"/>
    <w:rsid w:val="00463770"/>
    <w:rsid w:val="004638D2"/>
    <w:rsid w:val="0046440A"/>
    <w:rsid w:val="00464427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0FEE"/>
    <w:rsid w:val="00471C10"/>
    <w:rsid w:val="004721A4"/>
    <w:rsid w:val="0047286B"/>
    <w:rsid w:val="00472E27"/>
    <w:rsid w:val="00472E61"/>
    <w:rsid w:val="00472F76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50E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A5B"/>
    <w:rsid w:val="00483D55"/>
    <w:rsid w:val="0048419D"/>
    <w:rsid w:val="0048429C"/>
    <w:rsid w:val="004846A8"/>
    <w:rsid w:val="004848A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B6B"/>
    <w:rsid w:val="00492EBD"/>
    <w:rsid w:val="00493055"/>
    <w:rsid w:val="00493062"/>
    <w:rsid w:val="00493170"/>
    <w:rsid w:val="00493EC1"/>
    <w:rsid w:val="00493F48"/>
    <w:rsid w:val="00494193"/>
    <w:rsid w:val="00494242"/>
    <w:rsid w:val="00494377"/>
    <w:rsid w:val="00494498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138"/>
    <w:rsid w:val="00496213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781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C0C"/>
    <w:rsid w:val="004A6D98"/>
    <w:rsid w:val="004A7092"/>
    <w:rsid w:val="004A74B8"/>
    <w:rsid w:val="004A793F"/>
    <w:rsid w:val="004A7FD9"/>
    <w:rsid w:val="004B1178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3A4E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69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B5B"/>
    <w:rsid w:val="004D1D1C"/>
    <w:rsid w:val="004D1D91"/>
    <w:rsid w:val="004D1F71"/>
    <w:rsid w:val="004D22C3"/>
    <w:rsid w:val="004D2769"/>
    <w:rsid w:val="004D2F4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0D"/>
    <w:rsid w:val="004D56F0"/>
    <w:rsid w:val="004D5753"/>
    <w:rsid w:val="004D614E"/>
    <w:rsid w:val="004D67EF"/>
    <w:rsid w:val="004D684A"/>
    <w:rsid w:val="004D6E59"/>
    <w:rsid w:val="004D6F4D"/>
    <w:rsid w:val="004D6F95"/>
    <w:rsid w:val="004D6FE3"/>
    <w:rsid w:val="004D7261"/>
    <w:rsid w:val="004D7267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305"/>
    <w:rsid w:val="004E29F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E7E74"/>
    <w:rsid w:val="004F00DA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2D6"/>
    <w:rsid w:val="004F5479"/>
    <w:rsid w:val="004F5527"/>
    <w:rsid w:val="004F593F"/>
    <w:rsid w:val="004F5964"/>
    <w:rsid w:val="004F5F20"/>
    <w:rsid w:val="004F642F"/>
    <w:rsid w:val="004F6576"/>
    <w:rsid w:val="004F68F6"/>
    <w:rsid w:val="004F699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0B0"/>
    <w:rsid w:val="0050216E"/>
    <w:rsid w:val="005021DD"/>
    <w:rsid w:val="005025C9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875"/>
    <w:rsid w:val="00503C2B"/>
    <w:rsid w:val="00504BC1"/>
    <w:rsid w:val="00504DCF"/>
    <w:rsid w:val="00505134"/>
    <w:rsid w:val="0050515F"/>
    <w:rsid w:val="00505160"/>
    <w:rsid w:val="005053D5"/>
    <w:rsid w:val="005053DC"/>
    <w:rsid w:val="0050568F"/>
    <w:rsid w:val="00505884"/>
    <w:rsid w:val="00505C04"/>
    <w:rsid w:val="00505F58"/>
    <w:rsid w:val="00506F83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314A"/>
    <w:rsid w:val="0051318C"/>
    <w:rsid w:val="005132F1"/>
    <w:rsid w:val="00513302"/>
    <w:rsid w:val="005137B7"/>
    <w:rsid w:val="005142CD"/>
    <w:rsid w:val="005143C9"/>
    <w:rsid w:val="005148ED"/>
    <w:rsid w:val="00514DA5"/>
    <w:rsid w:val="00514EBB"/>
    <w:rsid w:val="00515411"/>
    <w:rsid w:val="005154EB"/>
    <w:rsid w:val="00515659"/>
    <w:rsid w:val="005157A9"/>
    <w:rsid w:val="00515900"/>
    <w:rsid w:val="00515D6B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68B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34A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9F8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9B7"/>
    <w:rsid w:val="00545B7D"/>
    <w:rsid w:val="00545BA8"/>
    <w:rsid w:val="00546062"/>
    <w:rsid w:val="005460A4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B2D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8E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2E37"/>
    <w:rsid w:val="00563261"/>
    <w:rsid w:val="00563541"/>
    <w:rsid w:val="005637B4"/>
    <w:rsid w:val="005638D4"/>
    <w:rsid w:val="005639F8"/>
    <w:rsid w:val="00563B10"/>
    <w:rsid w:val="00563BCF"/>
    <w:rsid w:val="00563C43"/>
    <w:rsid w:val="00563F18"/>
    <w:rsid w:val="0056480D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84A"/>
    <w:rsid w:val="00572A40"/>
    <w:rsid w:val="00572B5F"/>
    <w:rsid w:val="00572DCF"/>
    <w:rsid w:val="005738D6"/>
    <w:rsid w:val="0057398A"/>
    <w:rsid w:val="00573A60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8A0"/>
    <w:rsid w:val="00575952"/>
    <w:rsid w:val="0057597E"/>
    <w:rsid w:val="00575981"/>
    <w:rsid w:val="005759F6"/>
    <w:rsid w:val="00575A47"/>
    <w:rsid w:val="00575E3E"/>
    <w:rsid w:val="00576052"/>
    <w:rsid w:val="005760E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3FB"/>
    <w:rsid w:val="005874FB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92F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780"/>
    <w:rsid w:val="005967C8"/>
    <w:rsid w:val="00596B0A"/>
    <w:rsid w:val="00596B9C"/>
    <w:rsid w:val="00596C01"/>
    <w:rsid w:val="00596F99"/>
    <w:rsid w:val="0059792A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A21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5F0D"/>
    <w:rsid w:val="005B603D"/>
    <w:rsid w:val="005B627B"/>
    <w:rsid w:val="005B6375"/>
    <w:rsid w:val="005B6A42"/>
    <w:rsid w:val="005B6CB9"/>
    <w:rsid w:val="005B7584"/>
    <w:rsid w:val="005B79E1"/>
    <w:rsid w:val="005B7AD3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B76"/>
    <w:rsid w:val="005C4C52"/>
    <w:rsid w:val="005C4C8E"/>
    <w:rsid w:val="005C4E59"/>
    <w:rsid w:val="005C4EB9"/>
    <w:rsid w:val="005C4F66"/>
    <w:rsid w:val="005C5E8E"/>
    <w:rsid w:val="005C5F1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16E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3C9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75F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6CA5"/>
    <w:rsid w:val="005D7221"/>
    <w:rsid w:val="005D7C79"/>
    <w:rsid w:val="005D7CBA"/>
    <w:rsid w:val="005D7E0D"/>
    <w:rsid w:val="005D7F1E"/>
    <w:rsid w:val="005E047C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4EE1"/>
    <w:rsid w:val="005E509A"/>
    <w:rsid w:val="005E518D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8E0"/>
    <w:rsid w:val="005E6D26"/>
    <w:rsid w:val="005E761D"/>
    <w:rsid w:val="005E775D"/>
    <w:rsid w:val="005E7ECE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A29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6EFE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9CF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A4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92C"/>
    <w:rsid w:val="00612B01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5D13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100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8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056"/>
    <w:rsid w:val="00641872"/>
    <w:rsid w:val="0064191E"/>
    <w:rsid w:val="00641B0C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874"/>
    <w:rsid w:val="00645E13"/>
    <w:rsid w:val="00646096"/>
    <w:rsid w:val="00646ACD"/>
    <w:rsid w:val="00646CD0"/>
    <w:rsid w:val="00646D8F"/>
    <w:rsid w:val="00646DB4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0E50"/>
    <w:rsid w:val="00651219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7A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14E"/>
    <w:rsid w:val="0066555C"/>
    <w:rsid w:val="006655D5"/>
    <w:rsid w:val="00665719"/>
    <w:rsid w:val="00665BD4"/>
    <w:rsid w:val="006661C1"/>
    <w:rsid w:val="0066677F"/>
    <w:rsid w:val="006667F1"/>
    <w:rsid w:val="00666F03"/>
    <w:rsid w:val="00666FE9"/>
    <w:rsid w:val="0066732C"/>
    <w:rsid w:val="0066769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67F"/>
    <w:rsid w:val="00687E50"/>
    <w:rsid w:val="006904DA"/>
    <w:rsid w:val="00690564"/>
    <w:rsid w:val="00690879"/>
    <w:rsid w:val="00690A49"/>
    <w:rsid w:val="00690BB6"/>
    <w:rsid w:val="00691183"/>
    <w:rsid w:val="006914F2"/>
    <w:rsid w:val="0069187D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1E4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00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560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D7"/>
    <w:rsid w:val="006C702A"/>
    <w:rsid w:val="006C7518"/>
    <w:rsid w:val="006C7853"/>
    <w:rsid w:val="006C792D"/>
    <w:rsid w:val="006C7F8A"/>
    <w:rsid w:val="006D00DB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71E"/>
    <w:rsid w:val="006D58FE"/>
    <w:rsid w:val="006D5CA6"/>
    <w:rsid w:val="006D5E1E"/>
    <w:rsid w:val="006D6247"/>
    <w:rsid w:val="006D62BC"/>
    <w:rsid w:val="006D6334"/>
    <w:rsid w:val="006D6450"/>
    <w:rsid w:val="006D6939"/>
    <w:rsid w:val="006D696A"/>
    <w:rsid w:val="006D6B5C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13D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22C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402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2AD0"/>
    <w:rsid w:val="006F3289"/>
    <w:rsid w:val="006F35D6"/>
    <w:rsid w:val="006F378C"/>
    <w:rsid w:val="006F39AB"/>
    <w:rsid w:val="006F39FA"/>
    <w:rsid w:val="006F3AE1"/>
    <w:rsid w:val="006F3B5E"/>
    <w:rsid w:val="006F3C3A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9F6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9C5"/>
    <w:rsid w:val="00703C9D"/>
    <w:rsid w:val="007044BD"/>
    <w:rsid w:val="0070490C"/>
    <w:rsid w:val="007051B7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6F75"/>
    <w:rsid w:val="00707222"/>
    <w:rsid w:val="00707287"/>
    <w:rsid w:val="00707362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A3E"/>
    <w:rsid w:val="00714BBD"/>
    <w:rsid w:val="00714C47"/>
    <w:rsid w:val="007157A8"/>
    <w:rsid w:val="007158CC"/>
    <w:rsid w:val="00715A5A"/>
    <w:rsid w:val="00716235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0E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B28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8CC"/>
    <w:rsid w:val="00727CA4"/>
    <w:rsid w:val="00727D2F"/>
    <w:rsid w:val="00727D46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545"/>
    <w:rsid w:val="007329EF"/>
    <w:rsid w:val="00732A25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B35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9D8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68F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2B8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C67"/>
    <w:rsid w:val="00764D50"/>
    <w:rsid w:val="007650FC"/>
    <w:rsid w:val="0076533B"/>
    <w:rsid w:val="00765473"/>
    <w:rsid w:val="007659DF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C28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71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264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4D9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1F2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A83"/>
    <w:rsid w:val="007D1C21"/>
    <w:rsid w:val="007D1C43"/>
    <w:rsid w:val="007D1CAD"/>
    <w:rsid w:val="007D1D32"/>
    <w:rsid w:val="007D1D6F"/>
    <w:rsid w:val="007D229A"/>
    <w:rsid w:val="007D2683"/>
    <w:rsid w:val="007D2766"/>
    <w:rsid w:val="007D2A4D"/>
    <w:rsid w:val="007D2F44"/>
    <w:rsid w:val="007D2F4D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51D"/>
    <w:rsid w:val="007D5798"/>
    <w:rsid w:val="007D5CD7"/>
    <w:rsid w:val="007D6C9D"/>
    <w:rsid w:val="007D7175"/>
    <w:rsid w:val="007D7675"/>
    <w:rsid w:val="007D7C7C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9AD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9D0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A6E"/>
    <w:rsid w:val="007F0B8C"/>
    <w:rsid w:val="007F0BD9"/>
    <w:rsid w:val="007F0D5E"/>
    <w:rsid w:val="007F0EF0"/>
    <w:rsid w:val="007F103D"/>
    <w:rsid w:val="007F11C8"/>
    <w:rsid w:val="007F1399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8AD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7F7B23"/>
    <w:rsid w:val="00800195"/>
    <w:rsid w:val="008001B4"/>
    <w:rsid w:val="0080036F"/>
    <w:rsid w:val="008005D7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861"/>
    <w:rsid w:val="00810A82"/>
    <w:rsid w:val="00810D8D"/>
    <w:rsid w:val="00811317"/>
    <w:rsid w:val="00811835"/>
    <w:rsid w:val="008118AC"/>
    <w:rsid w:val="00811E41"/>
    <w:rsid w:val="00811FD1"/>
    <w:rsid w:val="008121E7"/>
    <w:rsid w:val="008121EA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8D9"/>
    <w:rsid w:val="008169B0"/>
    <w:rsid w:val="00816CC7"/>
    <w:rsid w:val="00816E27"/>
    <w:rsid w:val="008172BE"/>
    <w:rsid w:val="008173A2"/>
    <w:rsid w:val="00817966"/>
    <w:rsid w:val="00817ACF"/>
    <w:rsid w:val="00817B71"/>
    <w:rsid w:val="00820244"/>
    <w:rsid w:val="00820765"/>
    <w:rsid w:val="00820787"/>
    <w:rsid w:val="00820832"/>
    <w:rsid w:val="008209A0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997"/>
    <w:rsid w:val="00826CE2"/>
    <w:rsid w:val="00826D15"/>
    <w:rsid w:val="00826E9A"/>
    <w:rsid w:val="00826F98"/>
    <w:rsid w:val="00827165"/>
    <w:rsid w:val="008272F2"/>
    <w:rsid w:val="0082745C"/>
    <w:rsid w:val="008274BF"/>
    <w:rsid w:val="008274DE"/>
    <w:rsid w:val="00827B67"/>
    <w:rsid w:val="00830C39"/>
    <w:rsid w:val="00830C6B"/>
    <w:rsid w:val="00830D38"/>
    <w:rsid w:val="00830DC3"/>
    <w:rsid w:val="00830E2D"/>
    <w:rsid w:val="00830EFC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758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D5B"/>
    <w:rsid w:val="008401F3"/>
    <w:rsid w:val="00840220"/>
    <w:rsid w:val="00840516"/>
    <w:rsid w:val="00840607"/>
    <w:rsid w:val="00840C8B"/>
    <w:rsid w:val="00840E10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7BF"/>
    <w:rsid w:val="00842945"/>
    <w:rsid w:val="00842B77"/>
    <w:rsid w:val="0084309F"/>
    <w:rsid w:val="008430AB"/>
    <w:rsid w:val="008433DB"/>
    <w:rsid w:val="00843583"/>
    <w:rsid w:val="008435AC"/>
    <w:rsid w:val="00843B86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932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524"/>
    <w:rsid w:val="0085591C"/>
    <w:rsid w:val="00855BF8"/>
    <w:rsid w:val="00856833"/>
    <w:rsid w:val="00856840"/>
    <w:rsid w:val="008568BA"/>
    <w:rsid w:val="008569ED"/>
    <w:rsid w:val="00856B21"/>
    <w:rsid w:val="00856EC4"/>
    <w:rsid w:val="008571E6"/>
    <w:rsid w:val="008574EA"/>
    <w:rsid w:val="008575E1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BC0"/>
    <w:rsid w:val="00860D8E"/>
    <w:rsid w:val="00860E11"/>
    <w:rsid w:val="00861201"/>
    <w:rsid w:val="00861747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2E69"/>
    <w:rsid w:val="00863073"/>
    <w:rsid w:val="008632BA"/>
    <w:rsid w:val="00863A20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55F"/>
    <w:rsid w:val="00874736"/>
    <w:rsid w:val="0087474B"/>
    <w:rsid w:val="00874B1E"/>
    <w:rsid w:val="00874CB0"/>
    <w:rsid w:val="00874E82"/>
    <w:rsid w:val="0087547A"/>
    <w:rsid w:val="00875597"/>
    <w:rsid w:val="008756A4"/>
    <w:rsid w:val="00875E20"/>
    <w:rsid w:val="00875F73"/>
    <w:rsid w:val="008760BF"/>
    <w:rsid w:val="00876396"/>
    <w:rsid w:val="00876523"/>
    <w:rsid w:val="008765C8"/>
    <w:rsid w:val="008765CA"/>
    <w:rsid w:val="0087673B"/>
    <w:rsid w:val="008768FE"/>
    <w:rsid w:val="00876BEC"/>
    <w:rsid w:val="00876EF4"/>
    <w:rsid w:val="00877417"/>
    <w:rsid w:val="00877B28"/>
    <w:rsid w:val="00877C45"/>
    <w:rsid w:val="00880454"/>
    <w:rsid w:val="0088070D"/>
    <w:rsid w:val="00880773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3DD3"/>
    <w:rsid w:val="00883FDC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5AE8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63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BE5"/>
    <w:rsid w:val="00892C5F"/>
    <w:rsid w:val="008936BC"/>
    <w:rsid w:val="0089387A"/>
    <w:rsid w:val="0089387C"/>
    <w:rsid w:val="00893A22"/>
    <w:rsid w:val="00893B9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46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423"/>
    <w:rsid w:val="008A49E5"/>
    <w:rsid w:val="008A5235"/>
    <w:rsid w:val="008A57DC"/>
    <w:rsid w:val="008A5940"/>
    <w:rsid w:val="008A59E9"/>
    <w:rsid w:val="008A5BEA"/>
    <w:rsid w:val="008A63FD"/>
    <w:rsid w:val="008A6A51"/>
    <w:rsid w:val="008A73B2"/>
    <w:rsid w:val="008A73C1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4D2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0BE9"/>
    <w:rsid w:val="008C0D1F"/>
    <w:rsid w:val="008C13F0"/>
    <w:rsid w:val="008C1B7F"/>
    <w:rsid w:val="008C1DD9"/>
    <w:rsid w:val="008C1F26"/>
    <w:rsid w:val="008C2799"/>
    <w:rsid w:val="008C2A3A"/>
    <w:rsid w:val="008C3766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5FD"/>
    <w:rsid w:val="008E372B"/>
    <w:rsid w:val="008E38AD"/>
    <w:rsid w:val="008E3BC4"/>
    <w:rsid w:val="008E3BEF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8E2"/>
    <w:rsid w:val="008E6994"/>
    <w:rsid w:val="008E6A03"/>
    <w:rsid w:val="008E6EC9"/>
    <w:rsid w:val="008E6ED0"/>
    <w:rsid w:val="008E7468"/>
    <w:rsid w:val="008E764B"/>
    <w:rsid w:val="008E788D"/>
    <w:rsid w:val="008E7FD1"/>
    <w:rsid w:val="008F0074"/>
    <w:rsid w:val="008F0776"/>
    <w:rsid w:val="008F07A6"/>
    <w:rsid w:val="008F0A38"/>
    <w:rsid w:val="008F0F84"/>
    <w:rsid w:val="008F1014"/>
    <w:rsid w:val="008F11C9"/>
    <w:rsid w:val="008F1776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9B1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BF5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599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CAC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48B"/>
    <w:rsid w:val="00926A25"/>
    <w:rsid w:val="00926DA3"/>
    <w:rsid w:val="00926DA5"/>
    <w:rsid w:val="00926DA7"/>
    <w:rsid w:val="009272CB"/>
    <w:rsid w:val="00927311"/>
    <w:rsid w:val="00927541"/>
    <w:rsid w:val="009278F2"/>
    <w:rsid w:val="00927CE4"/>
    <w:rsid w:val="00927F8B"/>
    <w:rsid w:val="00927F97"/>
    <w:rsid w:val="00930075"/>
    <w:rsid w:val="009300DC"/>
    <w:rsid w:val="00930865"/>
    <w:rsid w:val="0093094D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40045"/>
    <w:rsid w:val="0094014E"/>
    <w:rsid w:val="009404BA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2EF3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3A86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7B7"/>
    <w:rsid w:val="009648B6"/>
    <w:rsid w:val="00964F7C"/>
    <w:rsid w:val="009657C3"/>
    <w:rsid w:val="009657F1"/>
    <w:rsid w:val="00965911"/>
    <w:rsid w:val="00965913"/>
    <w:rsid w:val="00966024"/>
    <w:rsid w:val="00966105"/>
    <w:rsid w:val="0096625D"/>
    <w:rsid w:val="009662EA"/>
    <w:rsid w:val="00966396"/>
    <w:rsid w:val="009668DF"/>
    <w:rsid w:val="00966B4C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3F1D"/>
    <w:rsid w:val="009742D3"/>
    <w:rsid w:val="00974334"/>
    <w:rsid w:val="00974896"/>
    <w:rsid w:val="00974AD0"/>
    <w:rsid w:val="00974DB5"/>
    <w:rsid w:val="009752C3"/>
    <w:rsid w:val="009754EF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A6E"/>
    <w:rsid w:val="00983B0A"/>
    <w:rsid w:val="00983B49"/>
    <w:rsid w:val="00983B91"/>
    <w:rsid w:val="009840EC"/>
    <w:rsid w:val="00984126"/>
    <w:rsid w:val="0098412F"/>
    <w:rsid w:val="009843D2"/>
    <w:rsid w:val="0098480E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46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5BB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95B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6FE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1D5A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6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2E3F"/>
    <w:rsid w:val="009D319C"/>
    <w:rsid w:val="009D33F7"/>
    <w:rsid w:val="009D3533"/>
    <w:rsid w:val="009D35BA"/>
    <w:rsid w:val="009D3858"/>
    <w:rsid w:val="009D43F8"/>
    <w:rsid w:val="009D4590"/>
    <w:rsid w:val="009D46CA"/>
    <w:rsid w:val="009D486D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9B8"/>
    <w:rsid w:val="009D5B3D"/>
    <w:rsid w:val="009D5BAB"/>
    <w:rsid w:val="009D6311"/>
    <w:rsid w:val="009D6A0A"/>
    <w:rsid w:val="009D6BD9"/>
    <w:rsid w:val="009D6D3A"/>
    <w:rsid w:val="009D7673"/>
    <w:rsid w:val="009D797E"/>
    <w:rsid w:val="009D7E3D"/>
    <w:rsid w:val="009D7F48"/>
    <w:rsid w:val="009D7FFB"/>
    <w:rsid w:val="009E0431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2F6C"/>
    <w:rsid w:val="009E32B9"/>
    <w:rsid w:val="009E3771"/>
    <w:rsid w:val="009E37FE"/>
    <w:rsid w:val="009E3AFD"/>
    <w:rsid w:val="009E3CDD"/>
    <w:rsid w:val="009E3FD3"/>
    <w:rsid w:val="009E4006"/>
    <w:rsid w:val="009E4008"/>
    <w:rsid w:val="009E4330"/>
    <w:rsid w:val="009E4656"/>
    <w:rsid w:val="009E470A"/>
    <w:rsid w:val="009E4A52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60D"/>
    <w:rsid w:val="00A01895"/>
    <w:rsid w:val="00A01C83"/>
    <w:rsid w:val="00A01F17"/>
    <w:rsid w:val="00A01FBB"/>
    <w:rsid w:val="00A022A5"/>
    <w:rsid w:val="00A0248E"/>
    <w:rsid w:val="00A026D2"/>
    <w:rsid w:val="00A02EDB"/>
    <w:rsid w:val="00A03572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497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C40"/>
    <w:rsid w:val="00A10FB8"/>
    <w:rsid w:val="00A10FBD"/>
    <w:rsid w:val="00A11027"/>
    <w:rsid w:val="00A117A6"/>
    <w:rsid w:val="00A1200D"/>
    <w:rsid w:val="00A12223"/>
    <w:rsid w:val="00A127D4"/>
    <w:rsid w:val="00A127F6"/>
    <w:rsid w:val="00A12E6E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4C4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470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27E95"/>
    <w:rsid w:val="00A3030C"/>
    <w:rsid w:val="00A309C6"/>
    <w:rsid w:val="00A30BBF"/>
    <w:rsid w:val="00A30D13"/>
    <w:rsid w:val="00A30D88"/>
    <w:rsid w:val="00A30DBA"/>
    <w:rsid w:val="00A313D0"/>
    <w:rsid w:val="00A314F9"/>
    <w:rsid w:val="00A319D0"/>
    <w:rsid w:val="00A321F7"/>
    <w:rsid w:val="00A32316"/>
    <w:rsid w:val="00A3242F"/>
    <w:rsid w:val="00A32996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6F54"/>
    <w:rsid w:val="00A373A9"/>
    <w:rsid w:val="00A375A8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50"/>
    <w:rsid w:val="00A422D5"/>
    <w:rsid w:val="00A42807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34A"/>
    <w:rsid w:val="00A50496"/>
    <w:rsid w:val="00A50506"/>
    <w:rsid w:val="00A50BD4"/>
    <w:rsid w:val="00A50D20"/>
    <w:rsid w:val="00A50FCB"/>
    <w:rsid w:val="00A5118A"/>
    <w:rsid w:val="00A511BD"/>
    <w:rsid w:val="00A5123A"/>
    <w:rsid w:val="00A514A9"/>
    <w:rsid w:val="00A519C4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9A8"/>
    <w:rsid w:val="00A569D4"/>
    <w:rsid w:val="00A56AB8"/>
    <w:rsid w:val="00A56CF7"/>
    <w:rsid w:val="00A56E48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1C3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73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79A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9CF"/>
    <w:rsid w:val="00A72CF5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003"/>
    <w:rsid w:val="00A761F6"/>
    <w:rsid w:val="00A76258"/>
    <w:rsid w:val="00A767C2"/>
    <w:rsid w:val="00A76D38"/>
    <w:rsid w:val="00A777B4"/>
    <w:rsid w:val="00A779F7"/>
    <w:rsid w:val="00A77CF0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1865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AC8"/>
    <w:rsid w:val="00A86B8B"/>
    <w:rsid w:val="00A86D63"/>
    <w:rsid w:val="00A86F0D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027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33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A74"/>
    <w:rsid w:val="00AA4D83"/>
    <w:rsid w:val="00AA5006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1021"/>
    <w:rsid w:val="00AB1282"/>
    <w:rsid w:val="00AB1397"/>
    <w:rsid w:val="00AB1499"/>
    <w:rsid w:val="00AB185A"/>
    <w:rsid w:val="00AB1945"/>
    <w:rsid w:val="00AB1BA7"/>
    <w:rsid w:val="00AB1C41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0DD8"/>
    <w:rsid w:val="00AC109B"/>
    <w:rsid w:val="00AC10BA"/>
    <w:rsid w:val="00AC1BFE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0B"/>
    <w:rsid w:val="00AC65EE"/>
    <w:rsid w:val="00AC6731"/>
    <w:rsid w:val="00AC6FB5"/>
    <w:rsid w:val="00AC7432"/>
    <w:rsid w:val="00AC74DA"/>
    <w:rsid w:val="00AC7A2B"/>
    <w:rsid w:val="00AC7C25"/>
    <w:rsid w:val="00AC7C48"/>
    <w:rsid w:val="00AC7F91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1ECD"/>
    <w:rsid w:val="00AD2028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4F5"/>
    <w:rsid w:val="00AD3697"/>
    <w:rsid w:val="00AD3976"/>
    <w:rsid w:val="00AD3B58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CC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8D"/>
    <w:rsid w:val="00AE26BA"/>
    <w:rsid w:val="00AE28DE"/>
    <w:rsid w:val="00AE29FC"/>
    <w:rsid w:val="00AE2A07"/>
    <w:rsid w:val="00AE2D40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105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149"/>
    <w:rsid w:val="00AF3DBB"/>
    <w:rsid w:val="00AF3E9C"/>
    <w:rsid w:val="00AF42C2"/>
    <w:rsid w:val="00AF49E0"/>
    <w:rsid w:val="00AF4C48"/>
    <w:rsid w:val="00AF5194"/>
    <w:rsid w:val="00AF53EF"/>
    <w:rsid w:val="00AF5568"/>
    <w:rsid w:val="00AF5E1B"/>
    <w:rsid w:val="00AF5F03"/>
    <w:rsid w:val="00AF5F58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B2F"/>
    <w:rsid w:val="00B10C2F"/>
    <w:rsid w:val="00B10F47"/>
    <w:rsid w:val="00B10F62"/>
    <w:rsid w:val="00B11195"/>
    <w:rsid w:val="00B1125D"/>
    <w:rsid w:val="00B113BC"/>
    <w:rsid w:val="00B116C1"/>
    <w:rsid w:val="00B11795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143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4978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6DD9"/>
    <w:rsid w:val="00B17389"/>
    <w:rsid w:val="00B174BF"/>
    <w:rsid w:val="00B177DB"/>
    <w:rsid w:val="00B179B5"/>
    <w:rsid w:val="00B17ABD"/>
    <w:rsid w:val="00B17B6A"/>
    <w:rsid w:val="00B17E22"/>
    <w:rsid w:val="00B203B5"/>
    <w:rsid w:val="00B207F8"/>
    <w:rsid w:val="00B209E8"/>
    <w:rsid w:val="00B20A59"/>
    <w:rsid w:val="00B20DB5"/>
    <w:rsid w:val="00B20DE8"/>
    <w:rsid w:val="00B20FA9"/>
    <w:rsid w:val="00B21656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5DD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BB"/>
    <w:rsid w:val="00B4048E"/>
    <w:rsid w:val="00B40844"/>
    <w:rsid w:val="00B40971"/>
    <w:rsid w:val="00B40A5A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C4F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5A0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58A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86D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66F"/>
    <w:rsid w:val="00B6275D"/>
    <w:rsid w:val="00B6283C"/>
    <w:rsid w:val="00B629B0"/>
    <w:rsid w:val="00B62E0B"/>
    <w:rsid w:val="00B62E53"/>
    <w:rsid w:val="00B636CC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74E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DDD"/>
    <w:rsid w:val="00B75E95"/>
    <w:rsid w:val="00B7604C"/>
    <w:rsid w:val="00B7627D"/>
    <w:rsid w:val="00B76391"/>
    <w:rsid w:val="00B7652C"/>
    <w:rsid w:val="00B766BF"/>
    <w:rsid w:val="00B76881"/>
    <w:rsid w:val="00B76A55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6E"/>
    <w:rsid w:val="00B86B77"/>
    <w:rsid w:val="00B87097"/>
    <w:rsid w:val="00B870A5"/>
    <w:rsid w:val="00B875C7"/>
    <w:rsid w:val="00B87744"/>
    <w:rsid w:val="00B90024"/>
    <w:rsid w:val="00B90226"/>
    <w:rsid w:val="00B903E1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5F03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4D5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6E8"/>
    <w:rsid w:val="00BA57E0"/>
    <w:rsid w:val="00BA5C5E"/>
    <w:rsid w:val="00BA5EF1"/>
    <w:rsid w:val="00BA6787"/>
    <w:rsid w:val="00BA6B7B"/>
    <w:rsid w:val="00BA6C1C"/>
    <w:rsid w:val="00BA71EF"/>
    <w:rsid w:val="00BA7204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AFF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5D03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0F0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3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3DA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B3"/>
    <w:rsid w:val="00BE42CB"/>
    <w:rsid w:val="00BE46E8"/>
    <w:rsid w:val="00BE4B20"/>
    <w:rsid w:val="00BE4C9F"/>
    <w:rsid w:val="00BE4E02"/>
    <w:rsid w:val="00BE4ED0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ACD"/>
    <w:rsid w:val="00BF5D19"/>
    <w:rsid w:val="00BF61D2"/>
    <w:rsid w:val="00BF6205"/>
    <w:rsid w:val="00BF63AD"/>
    <w:rsid w:val="00BF6D4E"/>
    <w:rsid w:val="00BF6FE5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8F4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709"/>
    <w:rsid w:val="00C05BEC"/>
    <w:rsid w:val="00C05BFB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C7F"/>
    <w:rsid w:val="00C10EC5"/>
    <w:rsid w:val="00C10F79"/>
    <w:rsid w:val="00C1112B"/>
    <w:rsid w:val="00C115EE"/>
    <w:rsid w:val="00C11A88"/>
    <w:rsid w:val="00C1200C"/>
    <w:rsid w:val="00C12012"/>
    <w:rsid w:val="00C127E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0AC"/>
    <w:rsid w:val="00C152F2"/>
    <w:rsid w:val="00C15318"/>
    <w:rsid w:val="00C1572D"/>
    <w:rsid w:val="00C157EF"/>
    <w:rsid w:val="00C15D3A"/>
    <w:rsid w:val="00C15E7C"/>
    <w:rsid w:val="00C163D3"/>
    <w:rsid w:val="00C16403"/>
    <w:rsid w:val="00C16468"/>
    <w:rsid w:val="00C165B4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6E4"/>
    <w:rsid w:val="00C367EB"/>
    <w:rsid w:val="00C36A28"/>
    <w:rsid w:val="00C36AE4"/>
    <w:rsid w:val="00C36BF5"/>
    <w:rsid w:val="00C36DBC"/>
    <w:rsid w:val="00C36E84"/>
    <w:rsid w:val="00C3741E"/>
    <w:rsid w:val="00C37482"/>
    <w:rsid w:val="00C3758D"/>
    <w:rsid w:val="00C376BA"/>
    <w:rsid w:val="00C379AB"/>
    <w:rsid w:val="00C379D1"/>
    <w:rsid w:val="00C379E1"/>
    <w:rsid w:val="00C37E02"/>
    <w:rsid w:val="00C40201"/>
    <w:rsid w:val="00C40373"/>
    <w:rsid w:val="00C4082D"/>
    <w:rsid w:val="00C40AE6"/>
    <w:rsid w:val="00C40FA2"/>
    <w:rsid w:val="00C411AF"/>
    <w:rsid w:val="00C4127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94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6B9F"/>
    <w:rsid w:val="00C570F7"/>
    <w:rsid w:val="00C575EB"/>
    <w:rsid w:val="00C577BF"/>
    <w:rsid w:val="00C57935"/>
    <w:rsid w:val="00C57CAB"/>
    <w:rsid w:val="00C57CED"/>
    <w:rsid w:val="00C57DDB"/>
    <w:rsid w:val="00C60023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AEB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907"/>
    <w:rsid w:val="00C70C08"/>
    <w:rsid w:val="00C70D7F"/>
    <w:rsid w:val="00C70DFF"/>
    <w:rsid w:val="00C71008"/>
    <w:rsid w:val="00C717D3"/>
    <w:rsid w:val="00C71A1F"/>
    <w:rsid w:val="00C71E87"/>
    <w:rsid w:val="00C72560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5E9E"/>
    <w:rsid w:val="00C763B6"/>
    <w:rsid w:val="00C763D2"/>
    <w:rsid w:val="00C7644F"/>
    <w:rsid w:val="00C76545"/>
    <w:rsid w:val="00C768F6"/>
    <w:rsid w:val="00C76974"/>
    <w:rsid w:val="00C76C36"/>
    <w:rsid w:val="00C7701D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254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DFE"/>
    <w:rsid w:val="00C86F53"/>
    <w:rsid w:val="00C87448"/>
    <w:rsid w:val="00C874E9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DE3"/>
    <w:rsid w:val="00C91E4E"/>
    <w:rsid w:val="00C92477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347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15A0"/>
    <w:rsid w:val="00CA17C2"/>
    <w:rsid w:val="00CA1932"/>
    <w:rsid w:val="00CA2241"/>
    <w:rsid w:val="00CA2793"/>
    <w:rsid w:val="00CA2895"/>
    <w:rsid w:val="00CA2B83"/>
    <w:rsid w:val="00CA2D89"/>
    <w:rsid w:val="00CA2FC4"/>
    <w:rsid w:val="00CA34F4"/>
    <w:rsid w:val="00CA3586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9C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05B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385"/>
    <w:rsid w:val="00CC6907"/>
    <w:rsid w:val="00CC6939"/>
    <w:rsid w:val="00CC6A21"/>
    <w:rsid w:val="00CC6B20"/>
    <w:rsid w:val="00CC6C62"/>
    <w:rsid w:val="00CC6D56"/>
    <w:rsid w:val="00CC6DE7"/>
    <w:rsid w:val="00CC729B"/>
    <w:rsid w:val="00CC737C"/>
    <w:rsid w:val="00CC7AD9"/>
    <w:rsid w:val="00CD008D"/>
    <w:rsid w:val="00CD0243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5E4"/>
    <w:rsid w:val="00CD17D8"/>
    <w:rsid w:val="00CD1C0B"/>
    <w:rsid w:val="00CD20C5"/>
    <w:rsid w:val="00CD239A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62F"/>
    <w:rsid w:val="00CD692A"/>
    <w:rsid w:val="00CD6E3D"/>
    <w:rsid w:val="00CD71AB"/>
    <w:rsid w:val="00CD7644"/>
    <w:rsid w:val="00CD7D0F"/>
    <w:rsid w:val="00CE0109"/>
    <w:rsid w:val="00CE0385"/>
    <w:rsid w:val="00CE07C0"/>
    <w:rsid w:val="00CE07D2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5CF6"/>
    <w:rsid w:val="00CE60D6"/>
    <w:rsid w:val="00CE60EF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247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926"/>
    <w:rsid w:val="00CF5DC4"/>
    <w:rsid w:val="00CF5EB9"/>
    <w:rsid w:val="00CF60B5"/>
    <w:rsid w:val="00CF6428"/>
    <w:rsid w:val="00CF6AEC"/>
    <w:rsid w:val="00CF70B1"/>
    <w:rsid w:val="00CF7F01"/>
    <w:rsid w:val="00D0024F"/>
    <w:rsid w:val="00D002B0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4DEC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0D14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486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36C"/>
    <w:rsid w:val="00D2470A"/>
    <w:rsid w:val="00D249ED"/>
    <w:rsid w:val="00D25150"/>
    <w:rsid w:val="00D256F8"/>
    <w:rsid w:val="00D25BE5"/>
    <w:rsid w:val="00D25DCD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8A"/>
    <w:rsid w:val="00D303E1"/>
    <w:rsid w:val="00D3077E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6D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A93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FF0"/>
    <w:rsid w:val="00D513DD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00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89F"/>
    <w:rsid w:val="00D63934"/>
    <w:rsid w:val="00D639F2"/>
    <w:rsid w:val="00D63B75"/>
    <w:rsid w:val="00D63C08"/>
    <w:rsid w:val="00D640A2"/>
    <w:rsid w:val="00D646BF"/>
    <w:rsid w:val="00D64A56"/>
    <w:rsid w:val="00D64CF7"/>
    <w:rsid w:val="00D64E9D"/>
    <w:rsid w:val="00D65214"/>
    <w:rsid w:val="00D652E0"/>
    <w:rsid w:val="00D656B6"/>
    <w:rsid w:val="00D659B1"/>
    <w:rsid w:val="00D659B9"/>
    <w:rsid w:val="00D65CCD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A7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5D7"/>
    <w:rsid w:val="00D73827"/>
    <w:rsid w:val="00D73CEF"/>
    <w:rsid w:val="00D73EBB"/>
    <w:rsid w:val="00D74413"/>
    <w:rsid w:val="00D747CD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D9B"/>
    <w:rsid w:val="00D76FAE"/>
    <w:rsid w:val="00D7715C"/>
    <w:rsid w:val="00D777D7"/>
    <w:rsid w:val="00D77803"/>
    <w:rsid w:val="00D77B32"/>
    <w:rsid w:val="00D77DEA"/>
    <w:rsid w:val="00D8012C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C2D"/>
    <w:rsid w:val="00D87D6D"/>
    <w:rsid w:val="00D87D86"/>
    <w:rsid w:val="00D900DA"/>
    <w:rsid w:val="00D90230"/>
    <w:rsid w:val="00D904E5"/>
    <w:rsid w:val="00D90CD3"/>
    <w:rsid w:val="00D91074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CE7"/>
    <w:rsid w:val="00D94E84"/>
    <w:rsid w:val="00D94EAD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BC6"/>
    <w:rsid w:val="00DA1C31"/>
    <w:rsid w:val="00DA1CC5"/>
    <w:rsid w:val="00DA1D2E"/>
    <w:rsid w:val="00DA1DD0"/>
    <w:rsid w:val="00DA20BC"/>
    <w:rsid w:val="00DA22FD"/>
    <w:rsid w:val="00DA23EE"/>
    <w:rsid w:val="00DA2606"/>
    <w:rsid w:val="00DA2B7A"/>
    <w:rsid w:val="00DA2ED7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528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6F18"/>
    <w:rsid w:val="00DA702F"/>
    <w:rsid w:val="00DA71B7"/>
    <w:rsid w:val="00DA74A0"/>
    <w:rsid w:val="00DA7583"/>
    <w:rsid w:val="00DA7CA5"/>
    <w:rsid w:val="00DA7DB2"/>
    <w:rsid w:val="00DA7F8A"/>
    <w:rsid w:val="00DB0176"/>
    <w:rsid w:val="00DB02DB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665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6A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49B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1C71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4755"/>
    <w:rsid w:val="00DD501B"/>
    <w:rsid w:val="00DD51E4"/>
    <w:rsid w:val="00DD523D"/>
    <w:rsid w:val="00DD53FA"/>
    <w:rsid w:val="00DD5469"/>
    <w:rsid w:val="00DD54D6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94C"/>
    <w:rsid w:val="00DE3C1B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4D3"/>
    <w:rsid w:val="00DF4572"/>
    <w:rsid w:val="00DF4658"/>
    <w:rsid w:val="00DF4719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CD5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3B83"/>
    <w:rsid w:val="00E04022"/>
    <w:rsid w:val="00E040BA"/>
    <w:rsid w:val="00E04333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3C1"/>
    <w:rsid w:val="00E25539"/>
    <w:rsid w:val="00E255A9"/>
    <w:rsid w:val="00E25774"/>
    <w:rsid w:val="00E257F0"/>
    <w:rsid w:val="00E25F89"/>
    <w:rsid w:val="00E266F2"/>
    <w:rsid w:val="00E26757"/>
    <w:rsid w:val="00E26B12"/>
    <w:rsid w:val="00E270C0"/>
    <w:rsid w:val="00E2712A"/>
    <w:rsid w:val="00E27153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C3A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7"/>
    <w:rsid w:val="00E41DBF"/>
    <w:rsid w:val="00E42356"/>
    <w:rsid w:val="00E429ED"/>
    <w:rsid w:val="00E42BDB"/>
    <w:rsid w:val="00E42E9D"/>
    <w:rsid w:val="00E432EE"/>
    <w:rsid w:val="00E43DCF"/>
    <w:rsid w:val="00E43F37"/>
    <w:rsid w:val="00E43FBA"/>
    <w:rsid w:val="00E44495"/>
    <w:rsid w:val="00E444ED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D00"/>
    <w:rsid w:val="00E47E31"/>
    <w:rsid w:val="00E50195"/>
    <w:rsid w:val="00E502DE"/>
    <w:rsid w:val="00E5031B"/>
    <w:rsid w:val="00E506A3"/>
    <w:rsid w:val="00E506BC"/>
    <w:rsid w:val="00E509B0"/>
    <w:rsid w:val="00E509F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330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9"/>
    <w:rsid w:val="00E6365B"/>
    <w:rsid w:val="00E6383E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1DE"/>
    <w:rsid w:val="00E7262C"/>
    <w:rsid w:val="00E72878"/>
    <w:rsid w:val="00E72C01"/>
    <w:rsid w:val="00E72C30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4DDE"/>
    <w:rsid w:val="00E75084"/>
    <w:rsid w:val="00E75174"/>
    <w:rsid w:val="00E75EBA"/>
    <w:rsid w:val="00E763B4"/>
    <w:rsid w:val="00E7643E"/>
    <w:rsid w:val="00E76681"/>
    <w:rsid w:val="00E76987"/>
    <w:rsid w:val="00E769C3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619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4AC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2FAD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4DA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0AF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3024"/>
    <w:rsid w:val="00ED393B"/>
    <w:rsid w:val="00ED3BE6"/>
    <w:rsid w:val="00ED44FF"/>
    <w:rsid w:val="00ED4573"/>
    <w:rsid w:val="00ED49F6"/>
    <w:rsid w:val="00ED4CA0"/>
    <w:rsid w:val="00ED4DF0"/>
    <w:rsid w:val="00ED505A"/>
    <w:rsid w:val="00ED51BF"/>
    <w:rsid w:val="00ED5AB7"/>
    <w:rsid w:val="00ED5ADA"/>
    <w:rsid w:val="00ED5C4A"/>
    <w:rsid w:val="00ED5CD5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68F"/>
    <w:rsid w:val="00EE2712"/>
    <w:rsid w:val="00EE2925"/>
    <w:rsid w:val="00EE29B2"/>
    <w:rsid w:val="00EE2CEB"/>
    <w:rsid w:val="00EE3884"/>
    <w:rsid w:val="00EE3C42"/>
    <w:rsid w:val="00EE3D4F"/>
    <w:rsid w:val="00EE40A6"/>
    <w:rsid w:val="00EE4407"/>
    <w:rsid w:val="00EE4421"/>
    <w:rsid w:val="00EE4586"/>
    <w:rsid w:val="00EE4735"/>
    <w:rsid w:val="00EE4B1B"/>
    <w:rsid w:val="00EE534D"/>
    <w:rsid w:val="00EE5560"/>
    <w:rsid w:val="00EE5743"/>
    <w:rsid w:val="00EE5A66"/>
    <w:rsid w:val="00EE5FFB"/>
    <w:rsid w:val="00EE63D1"/>
    <w:rsid w:val="00EE672E"/>
    <w:rsid w:val="00EE68E6"/>
    <w:rsid w:val="00EE6DC7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E7E00"/>
    <w:rsid w:val="00EF010A"/>
    <w:rsid w:val="00EF0348"/>
    <w:rsid w:val="00EF04A7"/>
    <w:rsid w:val="00EF058C"/>
    <w:rsid w:val="00EF0ABF"/>
    <w:rsid w:val="00EF0CFE"/>
    <w:rsid w:val="00EF0EC1"/>
    <w:rsid w:val="00EF0F2A"/>
    <w:rsid w:val="00EF0FF9"/>
    <w:rsid w:val="00EF148F"/>
    <w:rsid w:val="00EF15FB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338"/>
    <w:rsid w:val="00EF55A0"/>
    <w:rsid w:val="00EF5718"/>
    <w:rsid w:val="00EF58EC"/>
    <w:rsid w:val="00EF5B1C"/>
    <w:rsid w:val="00EF5B4C"/>
    <w:rsid w:val="00EF5BBE"/>
    <w:rsid w:val="00EF62B5"/>
    <w:rsid w:val="00EF63D1"/>
    <w:rsid w:val="00EF6513"/>
    <w:rsid w:val="00EF6683"/>
    <w:rsid w:val="00EF66D5"/>
    <w:rsid w:val="00EF6A04"/>
    <w:rsid w:val="00EF6E6E"/>
    <w:rsid w:val="00EF7002"/>
    <w:rsid w:val="00EF7228"/>
    <w:rsid w:val="00EF769B"/>
    <w:rsid w:val="00EF794F"/>
    <w:rsid w:val="00EF796A"/>
    <w:rsid w:val="00EF7E58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3FCF"/>
    <w:rsid w:val="00F040D3"/>
    <w:rsid w:val="00F04335"/>
    <w:rsid w:val="00F04544"/>
    <w:rsid w:val="00F047D5"/>
    <w:rsid w:val="00F047E8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12D"/>
    <w:rsid w:val="00F073D9"/>
    <w:rsid w:val="00F07641"/>
    <w:rsid w:val="00F07688"/>
    <w:rsid w:val="00F07AE0"/>
    <w:rsid w:val="00F07C88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CA"/>
    <w:rsid w:val="00F136EF"/>
    <w:rsid w:val="00F138D4"/>
    <w:rsid w:val="00F13B87"/>
    <w:rsid w:val="00F13D2E"/>
    <w:rsid w:val="00F13ECD"/>
    <w:rsid w:val="00F140BF"/>
    <w:rsid w:val="00F140E7"/>
    <w:rsid w:val="00F14193"/>
    <w:rsid w:val="00F14400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305"/>
    <w:rsid w:val="00F36412"/>
    <w:rsid w:val="00F36697"/>
    <w:rsid w:val="00F366A5"/>
    <w:rsid w:val="00F3687C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140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06AD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8FD"/>
    <w:rsid w:val="00F54947"/>
    <w:rsid w:val="00F54AE3"/>
    <w:rsid w:val="00F54DBE"/>
    <w:rsid w:val="00F54F7A"/>
    <w:rsid w:val="00F55043"/>
    <w:rsid w:val="00F5541D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1E4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497F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CED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36"/>
    <w:rsid w:val="00F83444"/>
    <w:rsid w:val="00F83548"/>
    <w:rsid w:val="00F835AA"/>
    <w:rsid w:val="00F83829"/>
    <w:rsid w:val="00F83893"/>
    <w:rsid w:val="00F83A3F"/>
    <w:rsid w:val="00F84069"/>
    <w:rsid w:val="00F843D7"/>
    <w:rsid w:val="00F849E9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9F3"/>
    <w:rsid w:val="00F86BD3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0F71"/>
    <w:rsid w:val="00F91209"/>
    <w:rsid w:val="00F91345"/>
    <w:rsid w:val="00F9155E"/>
    <w:rsid w:val="00F91599"/>
    <w:rsid w:val="00F916B2"/>
    <w:rsid w:val="00F91842"/>
    <w:rsid w:val="00F918D5"/>
    <w:rsid w:val="00F91A64"/>
    <w:rsid w:val="00F9221F"/>
    <w:rsid w:val="00F922E4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2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3EF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0264"/>
    <w:rsid w:val="00FB06EE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77E"/>
    <w:rsid w:val="00FB4A9D"/>
    <w:rsid w:val="00FB4C9C"/>
    <w:rsid w:val="00FB4D77"/>
    <w:rsid w:val="00FB54F3"/>
    <w:rsid w:val="00FB57D0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D9"/>
    <w:rsid w:val="00FC03AB"/>
    <w:rsid w:val="00FC08DF"/>
    <w:rsid w:val="00FC09EB"/>
    <w:rsid w:val="00FC0B28"/>
    <w:rsid w:val="00FC0C0C"/>
    <w:rsid w:val="00FC0DD8"/>
    <w:rsid w:val="00FC19D0"/>
    <w:rsid w:val="00FC19DA"/>
    <w:rsid w:val="00FC1D09"/>
    <w:rsid w:val="00FC1D13"/>
    <w:rsid w:val="00FC1ED5"/>
    <w:rsid w:val="00FC28B8"/>
    <w:rsid w:val="00FC2C66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338"/>
    <w:rsid w:val="00FD1A97"/>
    <w:rsid w:val="00FD2026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77F"/>
    <w:rsid w:val="00FD4BD7"/>
    <w:rsid w:val="00FD511F"/>
    <w:rsid w:val="00FD5390"/>
    <w:rsid w:val="00FD55C4"/>
    <w:rsid w:val="00FD569B"/>
    <w:rsid w:val="00FD5757"/>
    <w:rsid w:val="00FD57C1"/>
    <w:rsid w:val="00FD588E"/>
    <w:rsid w:val="00FD5908"/>
    <w:rsid w:val="00FD5A88"/>
    <w:rsid w:val="00FD5B08"/>
    <w:rsid w:val="00FD5B4D"/>
    <w:rsid w:val="00FD5D30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196E"/>
    <w:rsid w:val="00FE1B9A"/>
    <w:rsid w:val="00FE1EAB"/>
    <w:rsid w:val="00FE2745"/>
    <w:rsid w:val="00FE2B52"/>
    <w:rsid w:val="00FE2C3F"/>
    <w:rsid w:val="00FE30C8"/>
    <w:rsid w:val="00FE3465"/>
    <w:rsid w:val="00FE350D"/>
    <w:rsid w:val="00FE380E"/>
    <w:rsid w:val="00FE3D19"/>
    <w:rsid w:val="00FE3D79"/>
    <w:rsid w:val="00FE40AC"/>
    <w:rsid w:val="00FE46A5"/>
    <w:rsid w:val="00FE4B06"/>
    <w:rsid w:val="00FE53B5"/>
    <w:rsid w:val="00FE5627"/>
    <w:rsid w:val="00FE581A"/>
    <w:rsid w:val="00FE60E2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0E3"/>
    <w:rsid w:val="00FF126D"/>
    <w:rsid w:val="00FF1709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5CC0182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510BAE"/>
    <w:rsid w:val="2E252EED"/>
    <w:rsid w:val="2E33127B"/>
    <w:rsid w:val="2EB861F6"/>
    <w:rsid w:val="2F85740E"/>
    <w:rsid w:val="30640BF1"/>
    <w:rsid w:val="308B087D"/>
    <w:rsid w:val="30FF1FDF"/>
    <w:rsid w:val="31823271"/>
    <w:rsid w:val="3200273E"/>
    <w:rsid w:val="321A5DA3"/>
    <w:rsid w:val="33965ECA"/>
    <w:rsid w:val="33F2321A"/>
    <w:rsid w:val="35CB2AED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1C6A7D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1E2420"/>
    <w:rsid w:val="4D8A5782"/>
    <w:rsid w:val="4DB507BE"/>
    <w:rsid w:val="4E10281F"/>
    <w:rsid w:val="4E6C736D"/>
    <w:rsid w:val="50C53878"/>
    <w:rsid w:val="51066E6C"/>
    <w:rsid w:val="51A25068"/>
    <w:rsid w:val="51D7281A"/>
    <w:rsid w:val="530E463F"/>
    <w:rsid w:val="547B5D00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9A3454"/>
    <w:rsid w:val="748B3EEE"/>
    <w:rsid w:val="75881504"/>
    <w:rsid w:val="75AE6F11"/>
    <w:rsid w:val="76342546"/>
    <w:rsid w:val="771871D7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D58FD71"/>
  <w15:docId w15:val="{4B00388E-8FFF-4B11-AF85-CACE77E6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432"/>
      </w:tabs>
      <w:outlineLvl w:val="3"/>
    </w:pPr>
  </w:style>
  <w:style w:type="paragraph" w:styleId="5">
    <w:name w:val="heading 5"/>
    <w:basedOn w:val="a"/>
    <w:next w:val="a"/>
    <w:link w:val="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kern w:val="2"/>
      <w:lang w:val="en-GB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qFormat/>
    <w:rPr>
      <w:rFonts w:ascii="宋体"/>
      <w:kern w:val="2"/>
      <w:sz w:val="18"/>
      <w:szCs w:val="18"/>
      <w:lang w:val="en-GB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Char4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5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c">
    <w:name w:val="header"/>
    <w:basedOn w:val="a"/>
    <w:link w:val="Char6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10">
    <w:name w:val="toc 1"/>
    <w:basedOn w:val="a"/>
    <w:next w:val="a"/>
    <w:unhideWhenUsed/>
    <w:qFormat/>
    <w:pPr>
      <w:spacing w:after="100"/>
    </w:pPr>
  </w:style>
  <w:style w:type="paragraph" w:styleId="ad">
    <w:name w:val="footnote text"/>
    <w:basedOn w:val="a"/>
    <w:link w:val="Char7"/>
    <w:semiHidden/>
    <w:qFormat/>
    <w:rPr>
      <w:sz w:val="20"/>
      <w:szCs w:val="20"/>
    </w:rPr>
  </w:style>
  <w:style w:type="paragraph" w:styleId="60">
    <w:name w:val="toc 6"/>
    <w:basedOn w:val="a"/>
    <w:next w:val="a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ae">
    <w:name w:val="table of figures"/>
    <w:basedOn w:val="a9"/>
    <w:next w:val="a"/>
    <w:uiPriority w:val="99"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f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next w:val="a"/>
    <w:unhideWhenUsed/>
    <w:qFormat/>
  </w:style>
  <w:style w:type="paragraph" w:styleId="22">
    <w:name w:val="index 2"/>
    <w:basedOn w:val="11"/>
    <w:next w:val="a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af0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basedOn w:val="a0"/>
    <w:unhideWhenUsed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Pr>
      <w:i/>
      <w:iCs/>
    </w:rPr>
  </w:style>
  <w:style w:type="character" w:styleId="af4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af5">
    <w:name w:val="annotation reference"/>
    <w:qFormat/>
    <w:rPr>
      <w:kern w:val="2"/>
      <w:sz w:val="21"/>
      <w:szCs w:val="21"/>
      <w:lang w:val="en-GB" w:eastAsia="zh-CN" w:bidi="ar-SA"/>
    </w:rPr>
  </w:style>
  <w:style w:type="character" w:styleId="af6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af7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正文文本 Char"/>
    <w:basedOn w:val="a0"/>
    <w:link w:val="a9"/>
    <w:qFormat/>
  </w:style>
  <w:style w:type="character" w:customStyle="1" w:styleId="Char1">
    <w:name w:val="题注 Char"/>
    <w:link w:val="a5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2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3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next w:val="a5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6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Char5">
    <w:name w:val="页脚 Char"/>
    <w:link w:val="ab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8">
    <w:name w:val="标题 Char"/>
    <w:link w:val="af0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har0">
    <w:name w:val="批注文字 Char"/>
    <w:link w:val="a4"/>
    <w:qFormat/>
    <w:rPr>
      <w:kern w:val="2"/>
      <w:sz w:val="22"/>
      <w:szCs w:val="22"/>
      <w:lang w:val="en-GB" w:eastAsia="en-US" w:bidi="ar-SA"/>
    </w:rPr>
  </w:style>
  <w:style w:type="character" w:customStyle="1" w:styleId="Char">
    <w:name w:val="批注主题 Char"/>
    <w:link w:val="a3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Char2">
    <w:name w:val="文档结构图 Char"/>
    <w:link w:val="a8"/>
    <w:qFormat/>
    <w:rPr>
      <w:rFonts w:ascii="宋体"/>
      <w:kern w:val="2"/>
      <w:sz w:val="18"/>
      <w:szCs w:val="18"/>
      <w:lang w:val="en-GB" w:eastAsia="en-US" w:bidi="ar-SA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a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a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a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a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a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3">
    <w:name w:val="我的正文首行2缩进"/>
    <w:basedOn w:val="a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701"/>
      </w:tabs>
      <w:autoSpaceDE/>
      <w:autoSpaceDN/>
      <w:adjustRightInd/>
      <w:snapToGrid/>
      <w:spacing w:after="160" w:line="259" w:lineRule="auto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a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a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a9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a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a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4">
    <w:name w:val="网格型1"/>
    <w:basedOn w:val="a1"/>
    <w:uiPriority w:val="59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스타일1"/>
    <w:basedOn w:val="a"/>
    <w:link w:val="1Char0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0">
    <w:name w:val="스타일1 Char"/>
    <w:basedOn w:val="a0"/>
    <w:link w:val="15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a0"/>
    <w:qFormat/>
  </w:style>
  <w:style w:type="paragraph" w:customStyle="1" w:styleId="af8">
    <w:name w:val="样式 ！正文"/>
    <w:basedOn w:val="a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a"/>
    <w:link w:val="TALChar"/>
    <w:uiPriority w:val="99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0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a0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a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ew">
    <w:name w:val="Review"/>
    <w:basedOn w:val="a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a1"/>
    <w:uiPriority w:val="46"/>
    <w:qFormat/>
    <w:tblPr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0">
    <w:name w:val="List Paragraph1"/>
    <w:basedOn w:val="a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a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a0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6">
    <w:name w:val="正文1"/>
    <w:qFormat/>
    <w:rPr>
      <w:sz w:val="24"/>
      <w:szCs w:val="24"/>
    </w:rPr>
  </w:style>
  <w:style w:type="paragraph" w:customStyle="1" w:styleId="17">
    <w:name w:val="列表项目符号1"/>
    <w:basedOn w:val="a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8">
    <w:name w:val="正文文本1"/>
    <w:basedOn w:val="a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a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Char7">
    <w:name w:val="脚注文本 Char"/>
    <w:basedOn w:val="a0"/>
    <w:link w:val="ad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a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a0"/>
    <w:link w:val="0Maintext"/>
    <w:qFormat/>
    <w:rPr>
      <w:rFonts w:eastAsia="Malgun Gothic" w:cs="Batang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NoSpacing1">
    <w:name w:val="No Spacing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paragraph">
    <w:name w:val="paragraph"/>
    <w:basedOn w:val="a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rPr>
      <w:rFonts w:eastAsiaTheme="minorEastAsia"/>
      <w:sz w:val="22"/>
      <w:szCs w:val="22"/>
      <w:lang w:eastAsia="en-US"/>
    </w:rPr>
  </w:style>
  <w:style w:type="character" w:customStyle="1" w:styleId="4Char">
    <w:name w:val="标题 4 Char"/>
    <w:basedOn w:val="a0"/>
    <w:link w:val="4"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</w:style>
  <w:style w:type="character" w:customStyle="1" w:styleId="1Char">
    <w:name w:val="标题 1 Char"/>
    <w:basedOn w:val="a0"/>
    <w:link w:val="1"/>
    <w:rPr>
      <w:rFonts w:eastAsiaTheme="minorEastAsia"/>
      <w:b/>
      <w:bCs/>
      <w:sz w:val="28"/>
      <w:szCs w:val="28"/>
      <w:lang w:eastAsia="en-US"/>
    </w:rPr>
  </w:style>
  <w:style w:type="character" w:customStyle="1" w:styleId="2Char">
    <w:name w:val="标题 2 Char"/>
    <w:link w:val="2"/>
    <w:rPr>
      <w:rFonts w:eastAsiaTheme="minorEastAsia"/>
      <w:b/>
      <w:bCs/>
      <w:sz w:val="24"/>
      <w:szCs w:val="28"/>
      <w:lang w:eastAsia="en-US"/>
    </w:rPr>
  </w:style>
  <w:style w:type="character" w:customStyle="1" w:styleId="5Char">
    <w:name w:val="标题 5 Char"/>
    <w:link w:val="5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Char4">
    <w:name w:val="批注框文本 Char"/>
    <w:link w:val="aa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8Char">
    <w:name w:val="标题 8 Char"/>
    <w:link w:val="8"/>
    <w:uiPriority w:val="9"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a"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a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4">
    <w:name w:val="正文文本2"/>
    <w:basedOn w:val="a"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5">
    <w:name w:val="正文2"/>
    <w:qFormat/>
    <w:rPr>
      <w:sz w:val="24"/>
      <w:szCs w:val="24"/>
    </w:rPr>
  </w:style>
  <w:style w:type="character" w:customStyle="1" w:styleId="150">
    <w:name w:val="15"/>
    <w:basedOn w:val="a0"/>
    <w:rPr>
      <w:rFonts w:ascii="Arial" w:hAnsi="Arial" w:cs="Arial" w:hint="default"/>
    </w:rPr>
  </w:style>
  <w:style w:type="character" w:customStyle="1" w:styleId="B3Char">
    <w:name w:val="B3 Char"/>
    <w:link w:val="B3"/>
    <w:rPr>
      <w:rFonts w:eastAsiaTheme="minorEastAsia"/>
      <w:lang w:val="en-GB" w:eastAsia="en-US"/>
    </w:rPr>
  </w:style>
  <w:style w:type="character" w:customStyle="1" w:styleId="colour">
    <w:name w:val="colour"/>
    <w:basedOn w:val="a0"/>
  </w:style>
  <w:style w:type="table" w:customStyle="1" w:styleId="19">
    <w:name w:val="表 (格子)1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a0"/>
    <w:uiPriority w:val="99"/>
    <w:unhideWhenUsed/>
    <w:rPr>
      <w:color w:val="605E5C"/>
      <w:shd w:val="clear" w:color="auto" w:fill="E1DFDD"/>
    </w:rPr>
  </w:style>
  <w:style w:type="paragraph" w:customStyle="1" w:styleId="31">
    <w:name w:val="正文3"/>
    <w:rPr>
      <w:rFonts w:ascii="Times" w:hAnsi="Times" w:cs="Times"/>
      <w:sz w:val="24"/>
      <w:szCs w:val="24"/>
    </w:rPr>
  </w:style>
  <w:style w:type="paragraph" w:customStyle="1" w:styleId="06subTitle">
    <w:name w:val="06_subTitle"/>
    <w:basedOn w:val="a"/>
    <w:link w:val="06subTitleChar"/>
    <w:qFormat/>
    <w:rsid w:val="008F1776"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06subTitleChar">
    <w:name w:val="06_subTitle Char"/>
    <w:basedOn w:val="a0"/>
    <w:link w:val="06subTitle"/>
    <w:qFormat/>
    <w:rsid w:val="008F1776"/>
    <w:rPr>
      <w:rFonts w:eastAsia="Times New Roman"/>
      <w:b/>
      <w:bCs/>
      <w:iCs/>
      <w:kern w:val="2"/>
      <w:u w:val="single"/>
      <w:lang w:val="en-GB" w:eastAsia="en-US"/>
    </w:rPr>
  </w:style>
  <w:style w:type="character" w:styleId="af9">
    <w:name w:val="Strong"/>
    <w:basedOn w:val="a0"/>
    <w:uiPriority w:val="22"/>
    <w:qFormat/>
    <w:rsid w:val="001F5C2B"/>
    <w:rPr>
      <w:b/>
      <w:bCs/>
    </w:rPr>
  </w:style>
  <w:style w:type="paragraph" w:styleId="afa">
    <w:name w:val="List Paragraph"/>
    <w:basedOn w:val="a"/>
    <w:uiPriority w:val="99"/>
    <w:rsid w:val="00AC650B"/>
    <w:pPr>
      <w:ind w:firstLineChars="200" w:firstLine="420"/>
    </w:pPr>
  </w:style>
  <w:style w:type="character" w:styleId="afb">
    <w:name w:val="Placeholder Text"/>
    <w:basedOn w:val="a0"/>
    <w:uiPriority w:val="99"/>
    <w:semiHidden/>
    <w:rsid w:val="007039C5"/>
    <w:rPr>
      <w:color w:val="808080"/>
    </w:rPr>
  </w:style>
  <w:style w:type="character" w:customStyle="1" w:styleId="B3Char2">
    <w:name w:val="B3 Char2"/>
    <w:qFormat/>
    <w:rsid w:val="00ED51BF"/>
    <w:rPr>
      <w:rFonts w:ascii="Times New Roman" w:hAnsi="Times New Roman"/>
      <w:lang w:eastAsia="ja-JP"/>
    </w:rPr>
  </w:style>
  <w:style w:type="paragraph" w:customStyle="1" w:styleId="H6">
    <w:name w:val="H6"/>
    <w:basedOn w:val="5"/>
    <w:next w:val="a"/>
    <w:rsid w:val="00ED51BF"/>
    <w:pPr>
      <w:keepLines/>
      <w:numPr>
        <w:ilvl w:val="0"/>
        <w:numId w:val="0"/>
      </w:numPr>
      <w:tabs>
        <w:tab w:val="clear" w:pos="432"/>
        <w:tab w:val="clear" w:pos="1008"/>
      </w:tabs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30D072-2DFA-4F8B-AB74-85CA8427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张峻峰10005275</dc:creator>
  <cp:keywords>CTPClassification=CTP_NT</cp:keywords>
  <cp:lastModifiedBy>ZTE</cp:lastModifiedBy>
  <cp:revision>7</cp:revision>
  <cp:lastPrinted>2007-06-18T05:08:00Z</cp:lastPrinted>
  <dcterms:created xsi:type="dcterms:W3CDTF">2021-08-13T00:27:00Z</dcterms:created>
  <dcterms:modified xsi:type="dcterms:W3CDTF">2021-08-13T14:21:00Z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(3)2bpephs5TbDmdoJfoMVqDILOMk08SsNNe5AK5SOtMw8zfeSzG89WgZueHms9yA7B8lanc6U4
QiZ4WdsG/GOLIrJ20hLyNsgqxmrNcK9MHYCXcII62sb2MWzKhgNmOrpZvFSUc6NqMsWkyXMi
EAav3Dtvv7nNZMG8DacqNv3NPg+3A17T/wALRfIEYrK8uIHdOTZhJyn61XnvxGSFEHvOeDIE
zkDxFQJMCI4J+XxycL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bqhSa3TVC5fWfFf04Rd8nPwGK+Gsu5vdz9Nf92z3TqFYT9QkoLy7z4
k1g+sUtd0MQ7j5nEkBDAqqtHhvNNWf8hc+g+QwqXtT38nHGORHDo4BY42xXedn5HIH+qqVR7
0tsX6it4MqXD4aCbDdODEWgUxoY2PawQGXBjympUojlCSl7n87Rs6mWZVxqwZJHIGwsOWEPp
rVN8xzi55Z4qKf8v+nBGxBhkK1H7Do/bOZ/W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RHwksvhVQgcRhYlpodduNj75AAsx3bWB3HDg
/WR7rja0KGXP07Jwd52PJ6fY8f9Cp7rrim/rxXWnKu2LlUHlzHc=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TitusGUID">
    <vt:lpwstr>8e57401a-0d83-4994-a3c7-54c6ce38da81</vt:lpwstr>
  </property>
  <property fmtid="{D5CDD505-2E9C-101B-9397-08002B2CF9AE}" pid="20" name="CTP_TimeStamp">
    <vt:lpwstr>2020-08-11 06:23:04Z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1545984669</vt:lpwstr>
  </property>
  <property fmtid="{D5CDD505-2E9C-101B-9397-08002B2CF9AE}" pid="28" name="KSOProductBuildVer">
    <vt:lpwstr>2052-10.8.0.6308</vt:lpwstr>
  </property>
  <property fmtid="{D5CDD505-2E9C-101B-9397-08002B2CF9AE}" pid="29" name="NSCPROP_SA">
    <vt:lpwstr>D:\work-item\Literature Review\标准文档\5G 3GPP meetings\#102_E-meeting_202008\doc\2step RACH\R1-200xxxx FL summary on the maintenance of 2-step RACH_v002-ZTE_Ericsson.docx</vt:lpwstr>
  </property>
  <property fmtid="{D5CDD505-2E9C-101B-9397-08002B2CF9AE}" pid="30" name="CTPClassification">
    <vt:lpwstr>CTP_NT</vt:lpwstr>
  </property>
</Properties>
</file>